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275115" w:rsidRPr="0055264E" w:rsidTr="00FE6DDB">
        <w:tc>
          <w:tcPr>
            <w:tcW w:w="10115" w:type="dxa"/>
            <w:shd w:val="clear" w:color="auto" w:fill="D9D9D9"/>
          </w:tcPr>
          <w:p w:rsidR="00275115" w:rsidRPr="0055264E" w:rsidRDefault="002C5051" w:rsidP="0072276E">
            <w:pPr>
              <w:suppressAutoHyphens/>
              <w:spacing w:after="0"/>
              <w:jc w:val="center"/>
              <w:rPr>
                <w:rFonts w:ascii="Brother 1816" w:eastAsia="Calibri" w:hAnsi="Brother 1816" w:cs="Arial"/>
                <w:b/>
                <w:sz w:val="28"/>
                <w:szCs w:val="28"/>
                <w:lang w:val="en-GB" w:eastAsia="ar-SA"/>
              </w:rPr>
            </w:pPr>
            <w:r>
              <w:rPr>
                <w:rFonts w:ascii="Brother 1816" w:eastAsia="Calibri" w:hAnsi="Brother 1816" w:cs="Arial"/>
                <w:b/>
                <w:sz w:val="28"/>
                <w:szCs w:val="28"/>
                <w:lang w:val="en-GB" w:eastAsia="ar-SA"/>
              </w:rPr>
              <w:t>Exceed Reading Stars</w:t>
            </w:r>
            <w:r w:rsidR="00B82257">
              <w:rPr>
                <w:rFonts w:ascii="Brother 1816" w:eastAsia="Calibri" w:hAnsi="Brother 1816" w:cs="Arial"/>
                <w:b/>
                <w:sz w:val="28"/>
                <w:szCs w:val="28"/>
                <w:lang w:val="en-GB" w:eastAsia="ar-SA"/>
              </w:rPr>
              <w:t xml:space="preserve"> Volunteer</w:t>
            </w:r>
            <w:r>
              <w:rPr>
                <w:rFonts w:ascii="Brother 1816" w:eastAsia="Calibri" w:hAnsi="Brother 1816" w:cs="Arial"/>
                <w:b/>
                <w:sz w:val="28"/>
                <w:szCs w:val="28"/>
                <w:lang w:val="en-GB" w:eastAsia="ar-SA"/>
              </w:rPr>
              <w:t xml:space="preserve"> Information Pack</w:t>
            </w:r>
          </w:p>
        </w:tc>
      </w:tr>
      <w:tr w:rsidR="00275115" w:rsidRPr="002C0CB7" w:rsidTr="00FE6DDB">
        <w:tc>
          <w:tcPr>
            <w:tcW w:w="10115" w:type="dxa"/>
            <w:shd w:val="clear" w:color="auto" w:fill="auto"/>
          </w:tcPr>
          <w:p w:rsidR="009669E7" w:rsidRDefault="009669E7" w:rsidP="002C5051">
            <w:pPr>
              <w:suppressAutoHyphens/>
              <w:spacing w:after="0" w:line="240" w:lineRule="auto"/>
              <w:rPr>
                <w:rFonts w:eastAsia="Calibri" w:cstheme="minorHAnsi"/>
                <w:shd w:val="clear" w:color="auto" w:fill="F8F8F8"/>
                <w:lang w:val="en-GB" w:eastAsia="ar-SA"/>
              </w:rPr>
            </w:pPr>
          </w:p>
          <w:p w:rsidR="002C5051" w:rsidRPr="002C5051" w:rsidRDefault="002C5051" w:rsidP="002C5051">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Dear Applicant,</w:t>
            </w:r>
          </w:p>
          <w:p w:rsidR="002C5051" w:rsidRPr="002C5051" w:rsidRDefault="002C5051" w:rsidP="002C5051">
            <w:pPr>
              <w:suppressAutoHyphens/>
              <w:spacing w:after="0" w:line="240" w:lineRule="auto"/>
              <w:rPr>
                <w:rFonts w:eastAsia="Calibri" w:cstheme="minorHAnsi"/>
                <w:shd w:val="clear" w:color="auto" w:fill="F8F8F8"/>
                <w:lang w:val="en-GB" w:eastAsia="ar-SA"/>
              </w:rPr>
            </w:pPr>
          </w:p>
          <w:p w:rsidR="002C5051" w:rsidRPr="002C5051" w:rsidRDefault="002C5051" w:rsidP="002C5051">
            <w:pPr>
              <w:suppressAutoHyphens/>
              <w:spacing w:after="0" w:line="240" w:lineRule="auto"/>
              <w:rPr>
                <w:rFonts w:eastAsia="Calibri" w:cstheme="minorHAnsi"/>
                <w:b/>
                <w:shd w:val="clear" w:color="auto" w:fill="F8F8F8"/>
                <w:lang w:val="en-GB" w:eastAsia="ar-SA"/>
              </w:rPr>
            </w:pPr>
            <w:r w:rsidRPr="002C5051">
              <w:rPr>
                <w:rFonts w:eastAsia="Calibri" w:cstheme="minorHAnsi"/>
                <w:shd w:val="clear" w:color="auto" w:fill="F8F8F8"/>
                <w:lang w:val="en-GB" w:eastAsia="ar-SA"/>
              </w:rPr>
              <w:t xml:space="preserve">Please find enclosed an </w:t>
            </w:r>
            <w:r>
              <w:rPr>
                <w:rFonts w:eastAsia="Calibri" w:cstheme="minorHAnsi"/>
                <w:shd w:val="clear" w:color="auto" w:fill="F8F8F8"/>
                <w:lang w:val="en-GB" w:eastAsia="ar-SA"/>
              </w:rPr>
              <w:t>application pack for the</w:t>
            </w:r>
            <w:r w:rsidR="00B82257">
              <w:rPr>
                <w:rFonts w:eastAsia="Calibri" w:cstheme="minorHAnsi"/>
                <w:shd w:val="clear" w:color="auto" w:fill="F8F8F8"/>
                <w:lang w:val="en-GB" w:eastAsia="ar-SA"/>
              </w:rPr>
              <w:t xml:space="preserve"> volunteering</w:t>
            </w:r>
            <w:r w:rsidR="00D543DE">
              <w:rPr>
                <w:rFonts w:eastAsia="Calibri" w:cstheme="minorHAnsi"/>
                <w:shd w:val="clear" w:color="auto" w:fill="F8F8F8"/>
                <w:lang w:val="en-GB" w:eastAsia="ar-SA"/>
              </w:rPr>
              <w:t xml:space="preserve"> roles</w:t>
            </w:r>
            <w:r w:rsidRPr="002C5051">
              <w:rPr>
                <w:rFonts w:eastAsia="Calibri" w:cstheme="minorHAnsi"/>
                <w:shd w:val="clear" w:color="auto" w:fill="F8F8F8"/>
                <w:lang w:val="en-GB" w:eastAsia="ar-SA"/>
              </w:rPr>
              <w:t>, which contains the following items:</w:t>
            </w:r>
          </w:p>
          <w:p w:rsidR="002C5051" w:rsidRPr="002C5051" w:rsidRDefault="002C5051" w:rsidP="002C5051">
            <w:pPr>
              <w:suppressAutoHyphens/>
              <w:spacing w:after="0" w:line="240" w:lineRule="auto"/>
              <w:rPr>
                <w:rFonts w:eastAsia="Calibri" w:cstheme="minorHAnsi"/>
                <w:bCs/>
                <w:shd w:val="clear" w:color="auto" w:fill="F8F8F8"/>
                <w:lang w:eastAsia="ar-SA"/>
              </w:rPr>
            </w:pPr>
          </w:p>
          <w:p w:rsidR="002C5051" w:rsidRPr="002C5051" w:rsidRDefault="002C5051" w:rsidP="002C5051">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Section 1:  Job Description</w:t>
            </w:r>
          </w:p>
          <w:p w:rsidR="002C5051" w:rsidRPr="002C5051" w:rsidRDefault="002C5051" w:rsidP="002C5051">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Section 2:  Personnel Specification</w:t>
            </w:r>
          </w:p>
          <w:p w:rsidR="009669E7" w:rsidRDefault="009669E7" w:rsidP="002C5051">
            <w:pPr>
              <w:suppressAutoHyphens/>
              <w:spacing w:after="0" w:line="240" w:lineRule="auto"/>
              <w:rPr>
                <w:rFonts w:eastAsia="Calibri" w:cstheme="minorHAnsi"/>
                <w:shd w:val="clear" w:color="auto" w:fill="F8F8F8"/>
                <w:lang w:val="en-GB" w:eastAsia="ar-SA"/>
              </w:rPr>
            </w:pPr>
            <w:r>
              <w:rPr>
                <w:rFonts w:eastAsia="Calibri" w:cstheme="minorHAnsi"/>
                <w:shd w:val="clear" w:color="auto" w:fill="F8F8F8"/>
                <w:lang w:val="en-GB" w:eastAsia="ar-SA"/>
              </w:rPr>
              <w:t>Section 3:  Application Form</w:t>
            </w:r>
          </w:p>
          <w:p w:rsidR="009669E7" w:rsidRDefault="009669E7" w:rsidP="002C5051">
            <w:pPr>
              <w:suppressAutoHyphens/>
              <w:spacing w:after="0" w:line="240" w:lineRule="auto"/>
              <w:rPr>
                <w:rFonts w:eastAsia="Calibri" w:cstheme="minorHAnsi"/>
                <w:shd w:val="clear" w:color="auto" w:fill="F8F8F8"/>
                <w:lang w:val="en-GB" w:eastAsia="ar-SA"/>
              </w:rPr>
            </w:pPr>
            <w:r w:rsidRPr="009669E7">
              <w:rPr>
                <w:rFonts w:eastAsia="Calibri" w:cstheme="minorHAnsi"/>
                <w:shd w:val="clear" w:color="auto" w:fill="F8F8F8"/>
                <w:lang w:val="en-GB" w:eastAsia="ar-SA"/>
              </w:rPr>
              <w:t>Section 4:  Monitoring Form</w:t>
            </w:r>
          </w:p>
          <w:p w:rsidR="002C5051" w:rsidRPr="002C5051" w:rsidRDefault="002C5051" w:rsidP="002C5051">
            <w:pPr>
              <w:suppressAutoHyphens/>
              <w:spacing w:after="0" w:line="240" w:lineRule="auto"/>
              <w:rPr>
                <w:rFonts w:eastAsia="Calibri" w:cstheme="minorHAnsi"/>
                <w:shd w:val="clear" w:color="auto" w:fill="F8F8F8"/>
                <w:lang w:val="en-GB" w:eastAsia="ar-SA"/>
              </w:rPr>
            </w:pPr>
          </w:p>
          <w:p w:rsidR="002C5051" w:rsidRPr="002C5051" w:rsidRDefault="002C5051" w:rsidP="002C5051">
            <w:pPr>
              <w:suppressAutoHyphens/>
              <w:spacing w:after="0" w:line="240" w:lineRule="auto"/>
              <w:rPr>
                <w:rFonts w:eastAsia="Calibri" w:cstheme="minorHAnsi"/>
                <w:b/>
                <w:u w:val="single"/>
                <w:shd w:val="clear" w:color="auto" w:fill="F8F8F8"/>
                <w:lang w:val="en-GB" w:eastAsia="ar-SA"/>
              </w:rPr>
            </w:pPr>
            <w:r w:rsidRPr="002C5051">
              <w:rPr>
                <w:rFonts w:eastAsia="Calibri" w:cstheme="minorHAnsi"/>
                <w:b/>
                <w:u w:val="single"/>
                <w:shd w:val="clear" w:color="auto" w:fill="F8F8F8"/>
                <w:lang w:val="en-GB" w:eastAsia="ar-SA"/>
              </w:rPr>
              <w:t>PLEASE READ THE FOLLOWING INFORMATION CAREFULLY</w:t>
            </w:r>
          </w:p>
          <w:p w:rsidR="002C5051" w:rsidRPr="002C5051" w:rsidRDefault="002C5051" w:rsidP="002C5051">
            <w:pPr>
              <w:suppressAutoHyphens/>
              <w:spacing w:after="0" w:line="240" w:lineRule="auto"/>
              <w:rPr>
                <w:rFonts w:eastAsia="Calibri" w:cstheme="minorHAnsi"/>
                <w:shd w:val="clear" w:color="auto" w:fill="F8F8F8"/>
                <w:lang w:val="en-GB" w:eastAsia="ar-SA"/>
              </w:rPr>
            </w:pPr>
          </w:p>
          <w:p w:rsidR="002C5051" w:rsidRPr="002C5051" w:rsidRDefault="002C5051" w:rsidP="002C5051">
            <w:pPr>
              <w:numPr>
                <w:ilvl w:val="0"/>
                <w:numId w:val="11"/>
              </w:num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 xml:space="preserve">Your application pack contains information about </w:t>
            </w:r>
            <w:r w:rsidR="00B82257">
              <w:rPr>
                <w:rFonts w:eastAsia="Calibri" w:cstheme="minorHAnsi"/>
                <w:shd w:val="clear" w:color="auto" w:fill="F8F8F8"/>
                <w:lang w:val="en-GB" w:eastAsia="ar-SA"/>
              </w:rPr>
              <w:t>the</w:t>
            </w:r>
            <w:r w:rsidRPr="002C5051">
              <w:rPr>
                <w:rFonts w:eastAsia="Calibri" w:cstheme="minorHAnsi"/>
                <w:shd w:val="clear" w:color="auto" w:fill="F8F8F8"/>
                <w:lang w:val="en-GB" w:eastAsia="ar-SA"/>
              </w:rPr>
              <w:t xml:space="preserve"> vacancy and the person required.</w:t>
            </w:r>
          </w:p>
          <w:p w:rsidR="002C5051" w:rsidRPr="002C5051" w:rsidRDefault="002C5051" w:rsidP="002C5051">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 xml:space="preserve">       You should read these carefully to ensure that the job and conditions are suitable.</w:t>
            </w:r>
          </w:p>
          <w:p w:rsidR="002C5051" w:rsidRPr="002C5051" w:rsidRDefault="002C5051" w:rsidP="002C5051">
            <w:pPr>
              <w:suppressAutoHyphens/>
              <w:spacing w:after="0" w:line="240" w:lineRule="auto"/>
              <w:rPr>
                <w:rFonts w:eastAsia="Calibri" w:cstheme="minorHAnsi"/>
                <w:shd w:val="clear" w:color="auto" w:fill="F8F8F8"/>
                <w:lang w:val="en-GB" w:eastAsia="ar-SA"/>
              </w:rPr>
            </w:pPr>
          </w:p>
          <w:p w:rsidR="002C5051" w:rsidRPr="002C5051" w:rsidRDefault="002C5051" w:rsidP="002C5051">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2.</w:t>
            </w:r>
            <w:r w:rsidRPr="002C5051">
              <w:rPr>
                <w:rFonts w:eastAsia="Calibri" w:cstheme="minorHAnsi"/>
                <w:shd w:val="clear" w:color="auto" w:fill="F8F8F8"/>
                <w:lang w:val="en-GB" w:eastAsia="ar-SA"/>
              </w:rPr>
              <w:tab/>
              <w:t xml:space="preserve">You must complete Section 3 accurately and return it by post by the date and time indicated below. </w:t>
            </w:r>
          </w:p>
          <w:p w:rsidR="002C5051" w:rsidRPr="002C5051" w:rsidRDefault="002C5051" w:rsidP="002C5051">
            <w:pPr>
              <w:suppressAutoHyphens/>
              <w:spacing w:after="0" w:line="240" w:lineRule="auto"/>
              <w:rPr>
                <w:rFonts w:eastAsia="Calibri" w:cstheme="minorHAnsi"/>
                <w:shd w:val="clear" w:color="auto" w:fill="F8F8F8"/>
                <w:lang w:val="en-GB" w:eastAsia="ar-SA"/>
              </w:rPr>
            </w:pPr>
          </w:p>
          <w:p w:rsidR="002C5051" w:rsidRPr="002C5051" w:rsidRDefault="002C5051" w:rsidP="002C5051">
            <w:pPr>
              <w:suppressAutoHyphens/>
              <w:spacing w:after="0" w:line="240" w:lineRule="auto"/>
              <w:rPr>
                <w:rFonts w:eastAsia="Calibri" w:cstheme="minorHAnsi"/>
                <w:b/>
                <w:shd w:val="clear" w:color="auto" w:fill="F8F8F8"/>
                <w:lang w:val="en-GB" w:eastAsia="ar-SA"/>
              </w:rPr>
            </w:pPr>
            <w:r w:rsidRPr="002C5051">
              <w:rPr>
                <w:rFonts w:eastAsia="Calibri" w:cstheme="minorHAnsi"/>
                <w:b/>
                <w:shd w:val="clear" w:color="auto" w:fill="F8F8F8"/>
                <w:lang w:val="en-GB" w:eastAsia="ar-SA"/>
              </w:rPr>
              <w:t>3.</w:t>
            </w:r>
            <w:r w:rsidRPr="002C5051">
              <w:rPr>
                <w:rFonts w:eastAsia="Calibri" w:cstheme="minorHAnsi"/>
                <w:b/>
                <w:shd w:val="clear" w:color="auto" w:fill="F8F8F8"/>
                <w:lang w:val="en-GB" w:eastAsia="ar-SA"/>
              </w:rPr>
              <w:tab/>
              <w:t>It is your responsibility to ensure that sufficient information and examples, demonstrating your experience are provided to enable a short-listing panel to assess your suitability for this post.</w:t>
            </w:r>
          </w:p>
          <w:p w:rsidR="002C5051" w:rsidRPr="002C5051" w:rsidRDefault="002C5051" w:rsidP="002C5051">
            <w:pPr>
              <w:suppressAutoHyphens/>
              <w:spacing w:after="0" w:line="240" w:lineRule="auto"/>
              <w:rPr>
                <w:rFonts w:eastAsia="Calibri" w:cstheme="minorHAnsi"/>
                <w:shd w:val="clear" w:color="auto" w:fill="F8F8F8"/>
                <w:lang w:val="en-GB" w:eastAsia="ar-SA"/>
              </w:rPr>
            </w:pPr>
          </w:p>
          <w:p w:rsidR="002C5051" w:rsidRPr="002C5051" w:rsidRDefault="002C5051" w:rsidP="002C5051">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 xml:space="preserve"> 4.   Applications, and attached sheets:</w:t>
            </w:r>
          </w:p>
          <w:p w:rsidR="002C5051" w:rsidRPr="002C5051" w:rsidRDefault="002C5051" w:rsidP="002C5051">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 xml:space="preserve">     </w:t>
            </w:r>
          </w:p>
          <w:p w:rsidR="002C5051" w:rsidRPr="00B82257" w:rsidRDefault="002C5051" w:rsidP="00B82257">
            <w:pPr>
              <w:numPr>
                <w:ilvl w:val="0"/>
                <w:numId w:val="10"/>
              </w:num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 xml:space="preserve">Applications must be completed legibly and returned on or before </w:t>
            </w:r>
            <w:r w:rsidRPr="002C5051">
              <w:rPr>
                <w:rFonts w:eastAsia="Calibri" w:cstheme="minorHAnsi"/>
                <w:b/>
                <w:shd w:val="clear" w:color="auto" w:fill="F8F8F8"/>
                <w:lang w:val="en-GB" w:eastAsia="ar-SA"/>
              </w:rPr>
              <w:t>12noon</w:t>
            </w:r>
            <w:r w:rsidR="00EF2FCD">
              <w:rPr>
                <w:rFonts w:eastAsia="Calibri" w:cstheme="minorHAnsi"/>
                <w:shd w:val="clear" w:color="auto" w:fill="F8F8F8"/>
                <w:lang w:val="en-GB" w:eastAsia="ar-SA"/>
              </w:rPr>
              <w:t xml:space="preserve"> </w:t>
            </w:r>
            <w:r w:rsidR="00112940">
              <w:rPr>
                <w:rFonts w:eastAsia="Calibri" w:cstheme="minorHAnsi"/>
                <w:b/>
                <w:shd w:val="clear" w:color="auto" w:fill="F8F8F8"/>
                <w:lang w:val="en-GB" w:eastAsia="ar-SA"/>
              </w:rPr>
              <w:t>Wednesday 17</w:t>
            </w:r>
            <w:r w:rsidR="00112940" w:rsidRPr="00112940">
              <w:rPr>
                <w:rFonts w:eastAsia="Calibri" w:cstheme="minorHAnsi"/>
                <w:b/>
                <w:shd w:val="clear" w:color="auto" w:fill="F8F8F8"/>
                <w:vertAlign w:val="superscript"/>
                <w:lang w:val="en-GB" w:eastAsia="ar-SA"/>
              </w:rPr>
              <w:t>th</w:t>
            </w:r>
            <w:r w:rsidR="00112940">
              <w:rPr>
                <w:rFonts w:eastAsia="Calibri" w:cstheme="minorHAnsi"/>
                <w:b/>
                <w:shd w:val="clear" w:color="auto" w:fill="F8F8F8"/>
                <w:lang w:val="en-GB" w:eastAsia="ar-SA"/>
              </w:rPr>
              <w:t xml:space="preserve"> </w:t>
            </w:r>
            <w:bookmarkStart w:id="0" w:name="_GoBack"/>
            <w:bookmarkEnd w:id="0"/>
            <w:r w:rsidR="00EF2FCD">
              <w:rPr>
                <w:rFonts w:eastAsia="Calibri" w:cstheme="minorHAnsi"/>
                <w:b/>
                <w:shd w:val="clear" w:color="auto" w:fill="F8F8F8"/>
                <w:lang w:val="en-GB" w:eastAsia="ar-SA"/>
              </w:rPr>
              <w:t xml:space="preserve"> </w:t>
            </w:r>
            <w:r w:rsidR="00B82257">
              <w:rPr>
                <w:rFonts w:eastAsia="Calibri" w:cstheme="minorHAnsi"/>
                <w:b/>
                <w:shd w:val="clear" w:color="auto" w:fill="F8F8F8"/>
                <w:lang w:val="en-GB" w:eastAsia="ar-SA"/>
              </w:rPr>
              <w:t>December 2020</w:t>
            </w:r>
            <w:r w:rsidRPr="002C5051">
              <w:rPr>
                <w:rFonts w:eastAsia="Calibri" w:cstheme="minorHAnsi"/>
                <w:shd w:val="clear" w:color="auto" w:fill="F8F8F8"/>
                <w:lang w:val="en-GB" w:eastAsia="ar-SA"/>
              </w:rPr>
              <w:t xml:space="preserve"> by </w:t>
            </w:r>
            <w:r w:rsidR="00B82257">
              <w:rPr>
                <w:rFonts w:eastAsia="Calibri" w:cstheme="minorHAnsi"/>
                <w:shd w:val="clear" w:color="auto" w:fill="F8F8F8"/>
                <w:lang w:val="en-GB" w:eastAsia="ar-SA"/>
              </w:rPr>
              <w:t xml:space="preserve">email or post addressed </w:t>
            </w:r>
            <w:r w:rsidRPr="002C5051">
              <w:rPr>
                <w:rFonts w:eastAsia="Calibri" w:cstheme="minorHAnsi"/>
                <w:shd w:val="clear" w:color="auto" w:fill="F8F8F8"/>
                <w:lang w:val="en-GB" w:eastAsia="ar-SA"/>
              </w:rPr>
              <w:t>‘</w:t>
            </w:r>
            <w:r w:rsidR="00B82257">
              <w:rPr>
                <w:rFonts w:eastAsia="Calibri" w:cstheme="minorHAnsi"/>
                <w:shd w:val="clear" w:color="auto" w:fill="F8F8F8"/>
                <w:lang w:val="en-GB" w:eastAsia="ar-SA"/>
              </w:rPr>
              <w:t>Confidential’ to Exceed Reading Stars</w:t>
            </w:r>
            <w:r w:rsidRPr="00B82257">
              <w:rPr>
                <w:rFonts w:eastAsia="Calibri" w:cstheme="minorHAnsi"/>
                <w:shd w:val="clear" w:color="auto" w:fill="F8F8F8"/>
                <w:lang w:val="en-GB" w:eastAsia="ar-SA"/>
              </w:rPr>
              <w:t xml:space="preserve"> to arrive before the closing date/time as stated.  </w:t>
            </w:r>
          </w:p>
          <w:p w:rsidR="002C5051" w:rsidRPr="002C5051" w:rsidRDefault="002C5051" w:rsidP="002C5051">
            <w:pPr>
              <w:numPr>
                <w:ilvl w:val="0"/>
                <w:numId w:val="10"/>
              </w:num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 xml:space="preserve">Only information provided on the application form will be considered by the Short-listing panel </w:t>
            </w:r>
            <w:r w:rsidRPr="002C5051">
              <w:rPr>
                <w:rFonts w:eastAsia="Calibri" w:cstheme="minorHAnsi"/>
                <w:b/>
                <w:shd w:val="clear" w:color="auto" w:fill="F8F8F8"/>
                <w:lang w:val="en-GB" w:eastAsia="ar-SA"/>
              </w:rPr>
              <w:t>– CVs</w:t>
            </w:r>
            <w:r w:rsidRPr="002C5051">
              <w:rPr>
                <w:rFonts w:eastAsia="Calibri" w:cstheme="minorHAnsi"/>
                <w:shd w:val="clear" w:color="auto" w:fill="F8F8F8"/>
                <w:lang w:val="en-GB" w:eastAsia="ar-SA"/>
              </w:rPr>
              <w:t xml:space="preserve"> </w:t>
            </w:r>
            <w:r w:rsidRPr="002C5051">
              <w:rPr>
                <w:rFonts w:eastAsia="Calibri" w:cstheme="minorHAnsi"/>
                <w:b/>
                <w:shd w:val="clear" w:color="auto" w:fill="F8F8F8"/>
                <w:lang w:val="en-GB" w:eastAsia="ar-SA"/>
              </w:rPr>
              <w:t>will not</w:t>
            </w:r>
            <w:r w:rsidRPr="002C5051">
              <w:rPr>
                <w:rFonts w:eastAsia="Calibri" w:cstheme="minorHAnsi"/>
                <w:shd w:val="clear" w:color="auto" w:fill="F8F8F8"/>
                <w:lang w:val="en-GB" w:eastAsia="ar-SA"/>
              </w:rPr>
              <w:t xml:space="preserve"> be considered.</w:t>
            </w:r>
          </w:p>
          <w:p w:rsidR="002C5051" w:rsidRPr="002C5051" w:rsidRDefault="002C5051" w:rsidP="002C5051">
            <w:pPr>
              <w:numPr>
                <w:ilvl w:val="0"/>
                <w:numId w:val="10"/>
              </w:num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Attached sheets will only be considered where they are continuation sheets of a section of the application form where insufficient room was available to include all the necessary details. However, candidates should aim to be concise in completing the application form</w:t>
            </w:r>
            <w:r w:rsidR="00B82257">
              <w:rPr>
                <w:rFonts w:eastAsia="Calibri" w:cstheme="minorHAnsi"/>
                <w:shd w:val="clear" w:color="auto" w:fill="F8F8F8"/>
                <w:lang w:val="en-GB" w:eastAsia="ar-SA"/>
              </w:rPr>
              <w:t>.</w:t>
            </w:r>
          </w:p>
          <w:p w:rsidR="002C5051" w:rsidRPr="002C5051" w:rsidRDefault="002C5051" w:rsidP="002C5051">
            <w:pPr>
              <w:suppressAutoHyphens/>
              <w:spacing w:after="0" w:line="240" w:lineRule="auto"/>
              <w:rPr>
                <w:rFonts w:eastAsia="Calibri" w:cstheme="minorHAnsi"/>
                <w:shd w:val="clear" w:color="auto" w:fill="F8F8F8"/>
                <w:lang w:val="en-GB" w:eastAsia="ar-SA"/>
              </w:rPr>
            </w:pPr>
          </w:p>
          <w:p w:rsidR="002C5051" w:rsidRDefault="002C5051" w:rsidP="0072276E">
            <w:pPr>
              <w:suppressAutoHyphens/>
              <w:spacing w:after="0" w:line="240" w:lineRule="auto"/>
              <w:rPr>
                <w:rFonts w:eastAsia="Calibri" w:cstheme="minorHAnsi"/>
                <w:shd w:val="clear" w:color="auto" w:fill="F8F8F8"/>
                <w:lang w:val="en-GB" w:eastAsia="ar-SA"/>
              </w:rPr>
            </w:pPr>
            <w:r w:rsidRPr="002C5051">
              <w:rPr>
                <w:rFonts w:eastAsia="Calibri" w:cstheme="minorHAnsi"/>
                <w:shd w:val="clear" w:color="auto" w:fill="F8F8F8"/>
                <w:lang w:val="en-GB" w:eastAsia="ar-SA"/>
              </w:rPr>
              <w:t xml:space="preserve">5.    It is the responsibility of the applicant to ensure that </w:t>
            </w:r>
            <w:r w:rsidRPr="002C5051">
              <w:rPr>
                <w:rFonts w:eastAsia="Calibri" w:cstheme="minorHAnsi"/>
                <w:b/>
                <w:shd w:val="clear" w:color="auto" w:fill="F8F8F8"/>
                <w:lang w:val="en-GB" w:eastAsia="ar-SA"/>
              </w:rPr>
              <w:t>Section 3</w:t>
            </w:r>
            <w:r w:rsidRPr="002C5051">
              <w:rPr>
                <w:rFonts w:eastAsia="Calibri" w:cstheme="minorHAnsi"/>
                <w:shd w:val="clear" w:color="auto" w:fill="F8F8F8"/>
                <w:lang w:val="en-GB" w:eastAsia="ar-SA"/>
              </w:rPr>
              <w:t xml:space="preserve"> is fully and clearly completed and returned. Your Equal Opportunities Monitoring form </w:t>
            </w:r>
            <w:r w:rsidRPr="002C5051">
              <w:rPr>
                <w:rFonts w:eastAsia="Calibri" w:cstheme="minorHAnsi"/>
                <w:b/>
                <w:shd w:val="clear" w:color="auto" w:fill="F8F8F8"/>
                <w:lang w:val="en-GB" w:eastAsia="ar-SA"/>
              </w:rPr>
              <w:t>(Section 4)</w:t>
            </w:r>
            <w:r w:rsidRPr="002C5051">
              <w:rPr>
                <w:rFonts w:eastAsia="Calibri" w:cstheme="minorHAnsi"/>
                <w:shd w:val="clear" w:color="auto" w:fill="F8F8F8"/>
                <w:lang w:val="en-GB" w:eastAsia="ar-SA"/>
              </w:rPr>
              <w:t xml:space="preserve"> </w:t>
            </w:r>
            <w:r w:rsidRPr="002C5051">
              <w:rPr>
                <w:rFonts w:eastAsia="Calibri" w:cstheme="minorHAnsi"/>
                <w:u w:val="single"/>
                <w:shd w:val="clear" w:color="auto" w:fill="F8F8F8"/>
                <w:lang w:val="en-GB" w:eastAsia="ar-SA"/>
              </w:rPr>
              <w:t>must also be completed</w:t>
            </w:r>
            <w:r w:rsidRPr="002C5051">
              <w:rPr>
                <w:rFonts w:eastAsia="Calibri" w:cstheme="minorHAnsi"/>
                <w:shd w:val="clear" w:color="auto" w:fill="F8F8F8"/>
                <w:lang w:val="en-GB" w:eastAsia="ar-SA"/>
              </w:rPr>
              <w:t xml:space="preserve"> and returned in a sealed separate envelope</w:t>
            </w:r>
          </w:p>
          <w:p w:rsidR="002C5051" w:rsidRDefault="002C5051" w:rsidP="0072276E">
            <w:pPr>
              <w:suppressAutoHyphens/>
              <w:spacing w:after="0" w:line="240" w:lineRule="auto"/>
              <w:rPr>
                <w:rFonts w:eastAsia="Calibri" w:cstheme="minorHAnsi"/>
                <w:shd w:val="clear" w:color="auto" w:fill="F8F8F8"/>
                <w:lang w:val="en-GB" w:eastAsia="ar-SA"/>
              </w:rPr>
            </w:pP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hd w:val="clear" w:color="auto" w:fill="F8F8F8"/>
                <w:lang w:val="en-GB" w:eastAsia="ar-SA"/>
              </w:rPr>
              <w:t>E</w:t>
            </w:r>
            <w:r>
              <w:rPr>
                <w:rFonts w:eastAsia="Calibri" w:cstheme="minorHAnsi"/>
                <w:shd w:val="clear" w:color="auto" w:fill="F8F8F8"/>
                <w:lang w:val="en-GB" w:eastAsia="ar-SA"/>
              </w:rPr>
              <w:t xml:space="preserve">xceed Reading Stars LTD </w:t>
            </w:r>
            <w:r w:rsidRPr="00A915C6">
              <w:rPr>
                <w:rFonts w:eastAsia="Calibri" w:cstheme="minorHAnsi"/>
                <w:sz w:val="24"/>
                <w:szCs w:val="24"/>
                <w:shd w:val="clear" w:color="auto" w:fill="F8F8F8"/>
                <w:lang w:val="en-GB" w:eastAsia="ar-SA"/>
              </w:rPr>
              <w:t>Safeguarding and Equal Opportunities</w:t>
            </w: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 xml:space="preserve">Exceed Reading Stars LTD </w:t>
            </w:r>
            <w:r>
              <w:rPr>
                <w:rFonts w:eastAsia="Calibri" w:cstheme="minorHAnsi"/>
                <w:sz w:val="24"/>
                <w:szCs w:val="24"/>
                <w:shd w:val="clear" w:color="auto" w:fill="F8F8F8"/>
                <w:lang w:val="en-GB" w:eastAsia="ar-SA"/>
              </w:rPr>
              <w:t>i</w:t>
            </w:r>
            <w:r w:rsidRPr="00A915C6">
              <w:rPr>
                <w:rFonts w:eastAsia="Calibri" w:cstheme="minorHAnsi"/>
                <w:sz w:val="24"/>
                <w:szCs w:val="24"/>
                <w:shd w:val="clear" w:color="auto" w:fill="F8F8F8"/>
                <w:lang w:val="en-GB" w:eastAsia="ar-SA"/>
              </w:rPr>
              <w:t>s committed to safeguarding and promoting the welfare of all children and young people in its care. We will take every reasonable step to ensure that children and young people are protected where our staff and associates are involved in the delivery of our work. As an</w:t>
            </w:r>
            <w:r>
              <w:rPr>
                <w:rFonts w:eastAsia="Calibri" w:cstheme="minorHAnsi"/>
                <w:sz w:val="24"/>
                <w:szCs w:val="24"/>
                <w:shd w:val="clear" w:color="auto" w:fill="F8F8F8"/>
                <w:lang w:val="en-GB" w:eastAsia="ar-SA"/>
              </w:rPr>
              <w:t xml:space="preserve"> employer, we expect all staff </w:t>
            </w:r>
            <w:r w:rsidRPr="00A915C6">
              <w:rPr>
                <w:rFonts w:eastAsia="Calibri" w:cstheme="minorHAnsi"/>
                <w:sz w:val="24"/>
                <w:szCs w:val="24"/>
                <w:shd w:val="clear" w:color="auto" w:fill="F8F8F8"/>
                <w:lang w:val="en-GB" w:eastAsia="ar-SA"/>
              </w:rPr>
              <w:t xml:space="preserve">and volunteers to share this commitment. </w:t>
            </w: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 xml:space="preserve"> All members of contract staff are required to undergo enhanced DBS check.</w:t>
            </w: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p>
          <w:p w:rsid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lastRenderedPageBreak/>
              <w:t>Exceed Reading Stars LTD is an Equal Opportunities employer and wishes to select the best possible candidates for roles regardless of race, colour, religion, gender, disability, age, class or sexuality.</w:t>
            </w:r>
          </w:p>
          <w:p w:rsidR="002C5051" w:rsidRPr="00A915C6" w:rsidRDefault="002C5051" w:rsidP="0072276E">
            <w:pPr>
              <w:suppressAutoHyphens/>
              <w:spacing w:after="0" w:line="240" w:lineRule="auto"/>
              <w:rPr>
                <w:rFonts w:eastAsia="Calibri" w:cstheme="minorHAnsi"/>
                <w:sz w:val="24"/>
                <w:szCs w:val="24"/>
                <w:shd w:val="clear" w:color="auto" w:fill="F8F8F8"/>
                <w:lang w:val="en-GB" w:eastAsia="ar-SA"/>
              </w:rPr>
            </w:pPr>
          </w:p>
          <w:p w:rsidR="009669E7"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Exceed Reading Stars</w:t>
            </w:r>
            <w:r w:rsidR="002C5051">
              <w:rPr>
                <w:rFonts w:eastAsia="Calibri" w:cstheme="minorHAnsi"/>
                <w:sz w:val="24"/>
                <w:szCs w:val="24"/>
                <w:shd w:val="clear" w:color="auto" w:fill="F8F8F8"/>
                <w:lang w:val="en-GB" w:eastAsia="ar-SA"/>
              </w:rPr>
              <w:t xml:space="preserve"> LTD</w:t>
            </w:r>
            <w:r w:rsidRPr="00A915C6">
              <w:rPr>
                <w:rFonts w:eastAsia="Calibri" w:cstheme="minorHAnsi"/>
                <w:sz w:val="24"/>
                <w:szCs w:val="24"/>
                <w:shd w:val="clear" w:color="auto" w:fill="F8F8F8"/>
                <w:lang w:val="en-GB" w:eastAsia="ar-SA"/>
              </w:rPr>
              <w:t xml:space="preserve"> has a comprehensive Equal Opportunities Policy and we expect all staff to fully support and implement the Polic</w:t>
            </w:r>
            <w:r w:rsidR="009669E7">
              <w:rPr>
                <w:rFonts w:eastAsia="Calibri" w:cstheme="minorHAnsi"/>
                <w:sz w:val="24"/>
                <w:szCs w:val="24"/>
                <w:shd w:val="clear" w:color="auto" w:fill="F8F8F8"/>
                <w:lang w:val="en-GB" w:eastAsia="ar-SA"/>
              </w:rPr>
              <w:t>y in all aspects of their work.</w:t>
            </w:r>
          </w:p>
          <w:p w:rsidR="009669E7" w:rsidRDefault="009669E7" w:rsidP="0072276E">
            <w:pPr>
              <w:suppressAutoHyphens/>
              <w:spacing w:after="0" w:line="240" w:lineRule="auto"/>
              <w:rPr>
                <w:rFonts w:eastAsia="Calibri" w:cstheme="minorHAnsi"/>
                <w:sz w:val="24"/>
                <w:szCs w:val="24"/>
                <w:shd w:val="clear" w:color="auto" w:fill="F8F8F8"/>
                <w:lang w:val="en-GB" w:eastAsia="ar-SA"/>
              </w:rPr>
            </w:pPr>
          </w:p>
          <w:tbl>
            <w:tblPr>
              <w:tblpPr w:leftFromText="180" w:rightFromText="180" w:vertAnchor="text" w:horzAnchor="margin" w:tblpY="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C5051" w:rsidRPr="0055264E" w:rsidTr="00105372">
              <w:tc>
                <w:tcPr>
                  <w:tcW w:w="9889" w:type="dxa"/>
                  <w:shd w:val="clear" w:color="auto" w:fill="D9D9D9"/>
                </w:tcPr>
                <w:p w:rsidR="002C5051" w:rsidRPr="0055264E" w:rsidRDefault="002C5051" w:rsidP="002C5051">
                  <w:pPr>
                    <w:suppressAutoHyphens/>
                    <w:spacing w:after="0"/>
                    <w:jc w:val="center"/>
                    <w:rPr>
                      <w:rFonts w:ascii="Brother 1816" w:eastAsia="Calibri" w:hAnsi="Brother 1816" w:cs="Arial"/>
                      <w:b/>
                      <w:sz w:val="28"/>
                      <w:szCs w:val="28"/>
                      <w:lang w:val="en-GB" w:eastAsia="ar-SA"/>
                    </w:rPr>
                  </w:pPr>
                  <w:r>
                    <w:rPr>
                      <w:rFonts w:ascii="Brother 1816" w:eastAsia="Calibri" w:hAnsi="Brother 1816" w:cs="Arial"/>
                      <w:b/>
                      <w:sz w:val="28"/>
                      <w:szCs w:val="28"/>
                      <w:lang w:val="en-GB" w:eastAsia="ar-SA"/>
                    </w:rPr>
                    <w:t xml:space="preserve">Exceed Reading Stars LTD </w:t>
                  </w:r>
                </w:p>
              </w:tc>
            </w:tr>
          </w:tbl>
          <w:p w:rsidR="002C5051" w:rsidRDefault="002C5051" w:rsidP="0072276E">
            <w:pPr>
              <w:suppressAutoHyphens/>
              <w:spacing w:after="0" w:line="240" w:lineRule="auto"/>
              <w:rPr>
                <w:rFonts w:eastAsia="Calibri" w:cstheme="minorHAnsi"/>
                <w:sz w:val="24"/>
                <w:szCs w:val="24"/>
                <w:shd w:val="clear" w:color="auto" w:fill="F8F8F8"/>
                <w:lang w:val="en-GB" w:eastAsia="ar-SA"/>
              </w:rPr>
            </w:pPr>
          </w:p>
          <w:p w:rsidR="00275115" w:rsidRPr="00A915C6" w:rsidRDefault="00275115"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Exceed Reading Stars</w:t>
            </w:r>
            <w:r w:rsidR="002C5051">
              <w:rPr>
                <w:rFonts w:eastAsia="Calibri" w:cstheme="minorHAnsi"/>
                <w:sz w:val="24"/>
                <w:szCs w:val="24"/>
                <w:shd w:val="clear" w:color="auto" w:fill="F8F8F8"/>
                <w:lang w:val="en-GB" w:eastAsia="ar-SA"/>
              </w:rPr>
              <w:t xml:space="preserve"> LTD </w:t>
            </w:r>
            <w:r w:rsidRPr="00A915C6">
              <w:rPr>
                <w:rFonts w:eastAsia="Calibri" w:cstheme="minorHAnsi"/>
                <w:sz w:val="24"/>
                <w:szCs w:val="24"/>
                <w:shd w:val="clear" w:color="auto" w:fill="F8F8F8"/>
                <w:lang w:val="en-GB" w:eastAsia="ar-SA"/>
              </w:rPr>
              <w:t>is a Non-Profit organisation that supports Children, Schools and Families throug</w:t>
            </w:r>
            <w:r w:rsidR="005F63FE" w:rsidRPr="00A915C6">
              <w:rPr>
                <w:rFonts w:eastAsia="Calibri" w:cstheme="minorHAnsi"/>
                <w:sz w:val="24"/>
                <w:szCs w:val="24"/>
                <w:shd w:val="clear" w:color="auto" w:fill="F8F8F8"/>
                <w:lang w:val="en-GB" w:eastAsia="ar-SA"/>
              </w:rPr>
              <w:t xml:space="preserve">h education advocacy services. </w:t>
            </w:r>
          </w:p>
          <w:p w:rsidR="00275115" w:rsidRPr="00A915C6" w:rsidRDefault="00275115" w:rsidP="0072276E">
            <w:pPr>
              <w:suppressAutoHyphens/>
              <w:spacing w:after="0" w:line="240" w:lineRule="auto"/>
              <w:rPr>
                <w:rFonts w:eastAsia="Calibri" w:cstheme="minorHAnsi"/>
                <w:sz w:val="24"/>
                <w:szCs w:val="24"/>
                <w:shd w:val="clear" w:color="auto" w:fill="F8F8F8"/>
                <w:lang w:val="en-GB" w:eastAsia="ar-SA"/>
              </w:rPr>
            </w:pPr>
          </w:p>
          <w:p w:rsidR="00E62E0D" w:rsidRPr="00A915C6" w:rsidRDefault="00275115"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The aim of the Exceed Reading Stars programme is to bridge the gap between reading age and actual age, while ensuring support to build confidence and self-esteem. To do this we work with children who struggle engaging in reading or have a lower reading age than their actual age. We run the programme within schools and communities from early years t</w:t>
            </w:r>
            <w:r w:rsidR="00E62E0D" w:rsidRPr="00A915C6">
              <w:rPr>
                <w:rFonts w:eastAsia="Times New Roman" w:cstheme="minorHAnsi"/>
                <w:sz w:val="24"/>
                <w:szCs w:val="24"/>
                <w:lang w:val="en-GB" w:eastAsia="ar-SA"/>
              </w:rPr>
              <w:t>o adolescence (6-11 years old) and have an intensive summer school programme.</w:t>
            </w:r>
          </w:p>
          <w:p w:rsidR="002C0CB7" w:rsidRPr="00A915C6" w:rsidRDefault="002C0CB7" w:rsidP="0072276E">
            <w:pPr>
              <w:suppressAutoHyphens/>
              <w:spacing w:after="0" w:line="240" w:lineRule="auto"/>
              <w:rPr>
                <w:rFonts w:eastAsia="Times New Roman" w:cstheme="minorHAnsi"/>
                <w:sz w:val="24"/>
                <w:szCs w:val="24"/>
                <w:lang w:val="en-GB" w:eastAsia="ar-SA"/>
              </w:rPr>
            </w:pPr>
          </w:p>
          <w:p w:rsidR="002C0CB7" w:rsidRPr="00A915C6" w:rsidRDefault="002C0CB7"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Our Young Reading Leaders will support the structure of the programme by encouraging, empowering and enabling children to become more confident readers. This is achieved through our assisted reading and team building activities which will be delivered by a trained team of Young Reading Leaders.</w:t>
            </w:r>
          </w:p>
          <w:p w:rsidR="00E62E0D" w:rsidRPr="00A915C6" w:rsidRDefault="00E62E0D"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br/>
            </w:r>
            <w:r w:rsidR="002C0CB7" w:rsidRPr="00A915C6">
              <w:rPr>
                <w:rFonts w:eastAsia="Times New Roman" w:cstheme="minorHAnsi"/>
                <w:sz w:val="24"/>
                <w:szCs w:val="24"/>
                <w:lang w:val="en-GB" w:eastAsia="ar-SA"/>
              </w:rPr>
              <w:t>Exceed Reading Stars</w:t>
            </w:r>
            <w:r w:rsidRPr="00A915C6">
              <w:rPr>
                <w:rFonts w:eastAsia="Times New Roman" w:cstheme="minorHAnsi"/>
                <w:sz w:val="24"/>
                <w:szCs w:val="24"/>
                <w:lang w:val="en-GB" w:eastAsia="ar-SA"/>
              </w:rPr>
              <w:t xml:space="preserve"> mission is to bridge this gap between reading age and actual age so that children are successful in every area they can dream of!</w:t>
            </w:r>
          </w:p>
          <w:p w:rsidR="00E62E0D" w:rsidRPr="00A915C6" w:rsidRDefault="00E62E0D"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 ​</w:t>
            </w:r>
          </w:p>
          <w:p w:rsidR="00E62E0D" w:rsidRPr="00A915C6" w:rsidRDefault="00E62E0D"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We are accredited through our work with children and young people in the past, collaborating with teachers on the front lines of education and extensive research of the national curriculum and global teaching methods.</w:t>
            </w:r>
          </w:p>
          <w:p w:rsidR="00275115" w:rsidRPr="00A915C6" w:rsidRDefault="00275115" w:rsidP="0072276E">
            <w:pPr>
              <w:suppressAutoHyphens/>
              <w:spacing w:after="0" w:line="240" w:lineRule="auto"/>
              <w:rPr>
                <w:rFonts w:eastAsia="Times New Roman" w:cstheme="minorHAnsi"/>
                <w:sz w:val="24"/>
                <w:szCs w:val="24"/>
                <w:lang w:val="en-GB" w:eastAsia="ar-SA"/>
              </w:rPr>
            </w:pPr>
          </w:p>
          <w:p w:rsidR="00275115" w:rsidRPr="00A915C6" w:rsidRDefault="00275115" w:rsidP="0072276E">
            <w:pPr>
              <w:suppressAutoHyphens/>
              <w:spacing w:after="0" w:line="240" w:lineRule="auto"/>
              <w:jc w:val="both"/>
              <w:rPr>
                <w:rFonts w:eastAsia="Calibri" w:cstheme="minorHAnsi"/>
                <w:sz w:val="24"/>
                <w:szCs w:val="24"/>
                <w:lang w:val="en-GB" w:eastAsia="ar-SA"/>
              </w:rPr>
            </w:pPr>
            <w:r w:rsidRPr="00A915C6">
              <w:rPr>
                <w:rFonts w:eastAsia="Calibri" w:cstheme="minorHAnsi"/>
                <w:sz w:val="24"/>
                <w:szCs w:val="24"/>
                <w:lang w:val="en-GB" w:eastAsia="ar-SA"/>
              </w:rPr>
              <w:t>We’re looking for an ambitious, tenacious</w:t>
            </w:r>
            <w:r w:rsidR="008961CC">
              <w:rPr>
                <w:rFonts w:eastAsia="Calibri" w:cstheme="minorHAnsi"/>
                <w:sz w:val="24"/>
                <w:szCs w:val="24"/>
                <w:lang w:val="en-GB" w:eastAsia="ar-SA"/>
              </w:rPr>
              <w:t xml:space="preserve">, entrepreneurial, proactive worker </w:t>
            </w:r>
            <w:r w:rsidRPr="00A915C6">
              <w:rPr>
                <w:rFonts w:eastAsia="Calibri" w:cstheme="minorHAnsi"/>
                <w:sz w:val="24"/>
                <w:szCs w:val="24"/>
                <w:lang w:val="en-GB" w:eastAsia="ar-SA"/>
              </w:rPr>
              <w:t>to join our team.  In return we will offer an interesting and varied role, working with a diverse mix of voluntary sector organisations across the London Borough of Lambeth with the opportunity to develop a broad range of new skills in an innovative and vibrant environment.</w:t>
            </w:r>
          </w:p>
          <w:p w:rsidR="00A915C6" w:rsidRPr="00A915C6" w:rsidRDefault="00A915C6" w:rsidP="0072276E">
            <w:pPr>
              <w:suppressAutoHyphens/>
              <w:spacing w:after="0" w:line="240" w:lineRule="auto"/>
              <w:jc w:val="both"/>
              <w:rPr>
                <w:rFonts w:eastAsia="Calibri" w:cstheme="minorHAnsi"/>
                <w:sz w:val="24"/>
                <w:szCs w:val="24"/>
                <w:lang w:val="en-GB" w:eastAsia="ar-SA"/>
              </w:rPr>
            </w:pPr>
            <w:r w:rsidRPr="00A915C6">
              <w:rPr>
                <w:rFonts w:eastAsia="Calibri" w:cstheme="minorHAnsi"/>
                <w:sz w:val="24"/>
                <w:szCs w:val="24"/>
                <w:lang w:val="en-GB" w:eastAsia="ar-SA"/>
              </w:rPr>
              <w:t>Summary of Role Working under the direction of the CEO.</w:t>
            </w:r>
          </w:p>
          <w:p w:rsidR="00275115" w:rsidRPr="002C0CB7" w:rsidRDefault="00275115" w:rsidP="0072276E">
            <w:pPr>
              <w:suppressAutoHyphens/>
              <w:spacing w:after="0" w:line="240" w:lineRule="auto"/>
              <w:rPr>
                <w:rFonts w:eastAsia="Calibri" w:cstheme="minorHAnsi"/>
                <w:lang w:val="en-GB" w:eastAsia="ar-SA"/>
              </w:rPr>
            </w:pPr>
          </w:p>
        </w:tc>
      </w:tr>
    </w:tbl>
    <w:p w:rsidR="007976FB" w:rsidRDefault="007976FB" w:rsidP="000808B7">
      <w:pPr>
        <w:rPr>
          <w:rFonts w:cstheme="minorHAnsi"/>
          <w:sz w:val="24"/>
          <w:szCs w:val="24"/>
        </w:rPr>
      </w:pPr>
    </w:p>
    <w:p w:rsidR="00FE6DDB" w:rsidRDefault="00FE6DDB" w:rsidP="000808B7">
      <w:pPr>
        <w:rPr>
          <w:rFonts w:cstheme="minorHAnsi"/>
          <w:sz w:val="24"/>
          <w:szCs w:val="24"/>
        </w:rPr>
      </w:pPr>
    </w:p>
    <w:p w:rsidR="00FE6DDB" w:rsidRDefault="00FE6DDB" w:rsidP="000808B7">
      <w:pPr>
        <w:rPr>
          <w:rFonts w:cstheme="minorHAnsi"/>
          <w:sz w:val="24"/>
          <w:szCs w:val="24"/>
        </w:rPr>
      </w:pPr>
    </w:p>
    <w:p w:rsidR="00FE6DDB" w:rsidRDefault="00FE6DDB" w:rsidP="000808B7">
      <w:pPr>
        <w:rPr>
          <w:rFonts w:cstheme="minorHAnsi"/>
          <w:sz w:val="24"/>
          <w:szCs w:val="24"/>
        </w:rPr>
      </w:pPr>
    </w:p>
    <w:p w:rsidR="00FE6DDB" w:rsidRDefault="00FE6DDB" w:rsidP="000808B7">
      <w:pPr>
        <w:rPr>
          <w:rFonts w:cstheme="minorHAnsi"/>
          <w:sz w:val="24"/>
          <w:szCs w:val="24"/>
        </w:rPr>
      </w:pPr>
    </w:p>
    <w:tbl>
      <w:tblPr>
        <w:tblStyle w:val="TableGrid"/>
        <w:tblpPr w:leftFromText="180" w:rightFromText="180" w:vertAnchor="page" w:horzAnchor="margin" w:tblpY="1621"/>
        <w:tblW w:w="9814" w:type="dxa"/>
        <w:tblLook w:val="04A0" w:firstRow="1" w:lastRow="0" w:firstColumn="1" w:lastColumn="0" w:noHBand="0" w:noVBand="1"/>
      </w:tblPr>
      <w:tblGrid>
        <w:gridCol w:w="9814"/>
      </w:tblGrid>
      <w:tr w:rsidR="0027141C" w:rsidTr="0027141C">
        <w:trPr>
          <w:trHeight w:val="401"/>
        </w:trPr>
        <w:tc>
          <w:tcPr>
            <w:tcW w:w="9814" w:type="dxa"/>
          </w:tcPr>
          <w:p w:rsidR="0027141C" w:rsidRDefault="0027141C" w:rsidP="0027141C">
            <w:pPr>
              <w:rPr>
                <w:rFonts w:ascii="Calibri" w:hAnsi="Calibri" w:cs="Calibri"/>
                <w:b/>
                <w:sz w:val="28"/>
                <w:szCs w:val="28"/>
              </w:rPr>
            </w:pPr>
            <w:r>
              <w:rPr>
                <w:rFonts w:ascii="Calibri" w:hAnsi="Calibri" w:cs="Calibri"/>
                <w:b/>
                <w:sz w:val="28"/>
                <w:szCs w:val="28"/>
              </w:rPr>
              <w:t xml:space="preserve">                                SECTION 1: READING VOLUNTEER JOB DESCRCRIPTION </w:t>
            </w:r>
          </w:p>
        </w:tc>
      </w:tr>
    </w:tbl>
    <w:tbl>
      <w:tblPr>
        <w:tblpPr w:leftFromText="180" w:rightFromText="180" w:vertAnchor="text" w:horzAnchor="margin" w:tblpY="690"/>
        <w:tblW w:w="9889" w:type="dxa"/>
        <w:tblLayout w:type="fixed"/>
        <w:tblLook w:val="0000" w:firstRow="0" w:lastRow="0" w:firstColumn="0" w:lastColumn="0" w:noHBand="0" w:noVBand="0"/>
      </w:tblPr>
      <w:tblGrid>
        <w:gridCol w:w="2659"/>
        <w:gridCol w:w="7230"/>
      </w:tblGrid>
      <w:tr w:rsidR="0027141C" w:rsidRPr="002C0CB7" w:rsidTr="0027141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7141C" w:rsidRPr="002C0CB7" w:rsidRDefault="0027141C" w:rsidP="0027141C">
            <w:pPr>
              <w:rPr>
                <w:rFonts w:cstheme="minorHAnsi"/>
                <w:b/>
                <w:sz w:val="24"/>
                <w:szCs w:val="24"/>
                <w:lang w:val="en-GB"/>
              </w:rPr>
            </w:pPr>
            <w:r w:rsidRPr="002C0CB7">
              <w:rPr>
                <w:rFonts w:cstheme="minorHAnsi"/>
                <w:b/>
                <w:sz w:val="24"/>
                <w:szCs w:val="24"/>
                <w:lang w:val="en-GB"/>
              </w:rPr>
              <w:t>Job title: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7141C" w:rsidRPr="002C0CB7" w:rsidRDefault="0027141C" w:rsidP="0027141C">
            <w:pPr>
              <w:rPr>
                <w:rFonts w:cstheme="minorHAnsi"/>
                <w:bCs/>
                <w:sz w:val="24"/>
                <w:szCs w:val="24"/>
                <w:lang w:val="en-GB"/>
              </w:rPr>
            </w:pPr>
            <w:r>
              <w:rPr>
                <w:rFonts w:cstheme="minorHAnsi"/>
                <w:bCs/>
                <w:sz w:val="24"/>
                <w:szCs w:val="24"/>
                <w:lang w:val="en-GB"/>
              </w:rPr>
              <w:t xml:space="preserve">ERS Reading Volunteer </w:t>
            </w:r>
          </w:p>
        </w:tc>
      </w:tr>
      <w:tr w:rsidR="0027141C" w:rsidRPr="002C0CB7" w:rsidTr="0027141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7141C" w:rsidRPr="002C0CB7" w:rsidRDefault="0027141C" w:rsidP="0027141C">
            <w:pPr>
              <w:rPr>
                <w:rFonts w:cstheme="minorHAnsi"/>
                <w:b/>
                <w:sz w:val="24"/>
                <w:szCs w:val="24"/>
                <w:lang w:val="en-GB"/>
              </w:rPr>
            </w:pPr>
            <w:r w:rsidRPr="002C0CB7">
              <w:rPr>
                <w:rFonts w:cstheme="minorHAnsi"/>
                <w:b/>
                <w:sz w:val="24"/>
                <w:szCs w:val="24"/>
                <w:lang w:val="en-GB"/>
              </w:rPr>
              <w:t>Job Purpose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7141C" w:rsidRPr="0072276E" w:rsidRDefault="0027141C" w:rsidP="0027141C">
            <w:pPr>
              <w:rPr>
                <w:rFonts w:cstheme="minorHAnsi"/>
                <w:bCs/>
                <w:sz w:val="24"/>
                <w:szCs w:val="24"/>
              </w:rPr>
            </w:pPr>
            <w:r w:rsidRPr="0072276E">
              <w:rPr>
                <w:rFonts w:cstheme="minorHAnsi"/>
                <w:bCs/>
                <w:sz w:val="24"/>
                <w:szCs w:val="24"/>
              </w:rPr>
              <w:t>To assist the project worker to develop and support a range of flexible, creative and responsive community based initiative for children and young people through literacy and youth engagement programmes.</w:t>
            </w:r>
          </w:p>
          <w:p w:rsidR="0027141C" w:rsidRPr="0072276E" w:rsidRDefault="0027141C" w:rsidP="0027141C">
            <w:pPr>
              <w:rPr>
                <w:rFonts w:cstheme="minorHAnsi"/>
                <w:bCs/>
                <w:sz w:val="24"/>
                <w:szCs w:val="24"/>
              </w:rPr>
            </w:pPr>
            <w:r w:rsidRPr="0072276E">
              <w:rPr>
                <w:rFonts w:cstheme="minorHAnsi"/>
                <w:bCs/>
                <w:sz w:val="24"/>
                <w:szCs w:val="24"/>
              </w:rPr>
              <w:t>The role will include the delivery of literacy programmes, and youth engagement projects Exceed Reading Stars LTD in helping children and young people to develop personal</w:t>
            </w:r>
            <w:r>
              <w:rPr>
                <w:rFonts w:cstheme="minorHAnsi"/>
                <w:bCs/>
                <w:sz w:val="24"/>
                <w:szCs w:val="24"/>
              </w:rPr>
              <w:t>ly, socially and educationally.</w:t>
            </w:r>
          </w:p>
          <w:p w:rsidR="0027141C" w:rsidRPr="0072276E" w:rsidRDefault="0027141C" w:rsidP="0027141C">
            <w:pPr>
              <w:rPr>
                <w:rFonts w:cstheme="minorHAnsi"/>
                <w:bCs/>
                <w:sz w:val="24"/>
                <w:szCs w:val="24"/>
              </w:rPr>
            </w:pPr>
            <w:r w:rsidRPr="0072276E">
              <w:rPr>
                <w:rFonts w:cstheme="minorHAnsi"/>
                <w:bCs/>
                <w:sz w:val="24"/>
                <w:szCs w:val="24"/>
              </w:rPr>
              <w:t>To lead the provision of professional and high quality direct support services to children, young people, and/or their families, and achieve</w:t>
            </w:r>
            <w:r>
              <w:rPr>
                <w:rFonts w:cstheme="minorHAnsi"/>
                <w:bCs/>
                <w:sz w:val="24"/>
                <w:szCs w:val="24"/>
              </w:rPr>
              <w:t xml:space="preserve"> desired outcomes from key performance indicator (KPI) </w:t>
            </w:r>
          </w:p>
          <w:p w:rsidR="0027141C" w:rsidRPr="002C0CB7" w:rsidRDefault="0027141C" w:rsidP="0027141C">
            <w:pPr>
              <w:rPr>
                <w:rFonts w:cstheme="minorHAnsi"/>
                <w:bCs/>
                <w:sz w:val="24"/>
                <w:szCs w:val="24"/>
              </w:rPr>
            </w:pPr>
            <w:r w:rsidRPr="0072276E">
              <w:rPr>
                <w:rFonts w:cstheme="minorHAnsi"/>
                <w:bCs/>
                <w:sz w:val="24"/>
                <w:szCs w:val="24"/>
              </w:rPr>
              <w:t xml:space="preserve"> To promote the values and principles of ERS in providing support </w:t>
            </w:r>
            <w:r>
              <w:rPr>
                <w:rFonts w:cstheme="minorHAnsi"/>
                <w:bCs/>
                <w:sz w:val="24"/>
                <w:szCs w:val="24"/>
              </w:rPr>
              <w:t>to Children and Young People</w:t>
            </w:r>
            <w:r w:rsidRPr="0072276E">
              <w:rPr>
                <w:rFonts w:cstheme="minorHAnsi"/>
                <w:bCs/>
                <w:sz w:val="24"/>
                <w:szCs w:val="24"/>
              </w:rPr>
              <w:t xml:space="preserve"> promoting their participation in the services they receive.</w:t>
            </w:r>
          </w:p>
        </w:tc>
      </w:tr>
      <w:tr w:rsidR="0027141C" w:rsidRPr="002C0CB7" w:rsidTr="0027141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7141C" w:rsidRPr="002C0CB7" w:rsidRDefault="0027141C" w:rsidP="0027141C">
            <w:pPr>
              <w:rPr>
                <w:rFonts w:cstheme="minorHAnsi"/>
                <w:b/>
                <w:sz w:val="24"/>
                <w:szCs w:val="24"/>
                <w:lang w:val="en-GB"/>
              </w:rPr>
            </w:pPr>
            <w:r w:rsidRPr="002C0CB7">
              <w:rPr>
                <w:rFonts w:cstheme="minorHAnsi"/>
                <w:b/>
                <w:sz w:val="24"/>
                <w:szCs w:val="24"/>
                <w:lang w:val="en-GB"/>
              </w:rPr>
              <w:t>Based at: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7141C" w:rsidRPr="002C0CB7" w:rsidRDefault="0027141C" w:rsidP="0027141C">
            <w:pPr>
              <w:rPr>
                <w:rFonts w:cstheme="minorHAnsi"/>
                <w:sz w:val="24"/>
                <w:szCs w:val="24"/>
                <w:lang w:val="en-GB"/>
              </w:rPr>
            </w:pPr>
            <w:r w:rsidRPr="002C0CB7">
              <w:rPr>
                <w:rFonts w:cstheme="minorHAnsi"/>
                <w:sz w:val="24"/>
                <w:szCs w:val="24"/>
                <w:lang w:val="en-GB"/>
              </w:rPr>
              <w:t xml:space="preserve">London, South London </w:t>
            </w:r>
          </w:p>
        </w:tc>
      </w:tr>
      <w:tr w:rsidR="0027141C" w:rsidRPr="002C0CB7" w:rsidTr="0027141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7141C" w:rsidRPr="002C0CB7" w:rsidRDefault="0027141C" w:rsidP="0027141C">
            <w:pPr>
              <w:rPr>
                <w:rFonts w:cstheme="minorHAnsi"/>
                <w:sz w:val="24"/>
                <w:szCs w:val="24"/>
              </w:rPr>
            </w:pPr>
            <w:r w:rsidRPr="002C0CB7">
              <w:rPr>
                <w:rFonts w:cstheme="minorHAnsi"/>
                <w:b/>
                <w:sz w:val="24"/>
                <w:szCs w:val="24"/>
                <w:lang w:val="en-GB"/>
              </w:rPr>
              <w:t>Employment terms: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7141C" w:rsidRDefault="0027141C" w:rsidP="0027141C">
            <w:pPr>
              <w:rPr>
                <w:rFonts w:cstheme="minorHAnsi"/>
                <w:sz w:val="24"/>
                <w:szCs w:val="24"/>
              </w:rPr>
            </w:pPr>
            <w:r>
              <w:rPr>
                <w:rFonts w:cstheme="minorHAnsi"/>
                <w:sz w:val="24"/>
                <w:szCs w:val="24"/>
              </w:rPr>
              <w:t xml:space="preserve">Hours: 4 hours a week </w:t>
            </w:r>
          </w:p>
          <w:p w:rsidR="0027141C" w:rsidRPr="002C0CB7" w:rsidRDefault="0027141C" w:rsidP="0027141C">
            <w:pPr>
              <w:rPr>
                <w:rFonts w:cstheme="minorHAnsi"/>
                <w:sz w:val="24"/>
                <w:szCs w:val="24"/>
              </w:rPr>
            </w:pPr>
            <w:r>
              <w:rPr>
                <w:rFonts w:cstheme="minorHAnsi"/>
                <w:sz w:val="24"/>
                <w:szCs w:val="24"/>
              </w:rPr>
              <w:t xml:space="preserve">Contract: Voluntary </w:t>
            </w:r>
          </w:p>
        </w:tc>
      </w:tr>
      <w:tr w:rsidR="0027141C" w:rsidRPr="002C0CB7" w:rsidTr="0027141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7141C" w:rsidRPr="002C0CB7" w:rsidRDefault="0027141C" w:rsidP="0027141C">
            <w:pPr>
              <w:rPr>
                <w:rFonts w:cstheme="minorHAnsi"/>
                <w:b/>
                <w:sz w:val="24"/>
                <w:szCs w:val="24"/>
                <w:lang w:val="en-GB"/>
              </w:rPr>
            </w:pPr>
            <w:r w:rsidRPr="002C0CB7">
              <w:rPr>
                <w:rFonts w:cstheme="minorHAnsi"/>
                <w:b/>
                <w:sz w:val="24"/>
                <w:szCs w:val="24"/>
                <w:lang w:val="en-GB"/>
              </w:rPr>
              <w:t xml:space="preserve">Responsible for: </w:t>
            </w:r>
            <w:r w:rsidRPr="002C0CB7">
              <w:rPr>
                <w:rFonts w:cstheme="minorHAnsi"/>
                <w:b/>
                <w:sz w:val="24"/>
                <w:szCs w:val="24"/>
                <w:lang w:val="en-GB"/>
              </w:rPr>
              <w:tab/>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7141C" w:rsidRPr="002C0CB7" w:rsidRDefault="0027141C" w:rsidP="0027141C">
            <w:pPr>
              <w:rPr>
                <w:rFonts w:cstheme="minorHAnsi"/>
                <w:sz w:val="24"/>
                <w:szCs w:val="24"/>
              </w:rPr>
            </w:pPr>
            <w:r>
              <w:rPr>
                <w:rFonts w:cstheme="minorHAnsi"/>
                <w:sz w:val="24"/>
                <w:szCs w:val="24"/>
              </w:rPr>
              <w:t xml:space="preserve">Reading Classes </w:t>
            </w:r>
          </w:p>
        </w:tc>
      </w:tr>
      <w:tr w:rsidR="0027141C" w:rsidRPr="002C0CB7" w:rsidTr="0027141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7141C" w:rsidRPr="002C0CB7" w:rsidRDefault="0027141C" w:rsidP="0027141C">
            <w:pPr>
              <w:rPr>
                <w:rFonts w:cstheme="minorHAnsi"/>
                <w:b/>
                <w:sz w:val="24"/>
                <w:szCs w:val="24"/>
                <w:lang w:val="en-GB"/>
              </w:rPr>
            </w:pPr>
            <w:r w:rsidRPr="002C0CB7">
              <w:rPr>
                <w:rFonts w:cstheme="minorHAnsi"/>
                <w:b/>
                <w:sz w:val="24"/>
                <w:szCs w:val="24"/>
                <w:lang w:val="en-GB"/>
              </w:rPr>
              <w:t>Reporting to: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7141C" w:rsidRPr="002C0CB7" w:rsidRDefault="0027141C" w:rsidP="0027141C">
            <w:pPr>
              <w:rPr>
                <w:rFonts w:cstheme="minorHAnsi"/>
                <w:bCs/>
                <w:sz w:val="24"/>
                <w:szCs w:val="24"/>
                <w:lang w:val="en-GB"/>
              </w:rPr>
            </w:pPr>
            <w:r w:rsidRPr="002C0CB7">
              <w:rPr>
                <w:rFonts w:cstheme="minorHAnsi"/>
                <w:bCs/>
                <w:sz w:val="24"/>
                <w:szCs w:val="24"/>
                <w:lang w:val="en-GB"/>
              </w:rPr>
              <w:t xml:space="preserve">Founder &amp; CEO </w:t>
            </w:r>
            <w:r>
              <w:rPr>
                <w:rFonts w:cstheme="minorHAnsi"/>
                <w:bCs/>
                <w:sz w:val="24"/>
                <w:szCs w:val="24"/>
                <w:lang w:val="en-GB"/>
              </w:rPr>
              <w:t xml:space="preserve">Sarah Safo, Project Worker </w:t>
            </w:r>
          </w:p>
        </w:tc>
      </w:tr>
      <w:tr w:rsidR="0027141C" w:rsidRPr="002C0CB7" w:rsidTr="00271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89" w:type="dxa"/>
            <w:gridSpan w:val="2"/>
            <w:shd w:val="clear" w:color="auto" w:fill="D9D9D9"/>
          </w:tcPr>
          <w:p w:rsidR="0027141C" w:rsidRPr="002C0CB7" w:rsidRDefault="0027141C" w:rsidP="0027141C">
            <w:pPr>
              <w:suppressAutoHyphens/>
              <w:rPr>
                <w:rFonts w:eastAsia="Calibri" w:cstheme="minorHAnsi"/>
                <w:b/>
                <w:sz w:val="28"/>
                <w:szCs w:val="28"/>
                <w:lang w:val="en-GB" w:eastAsia="ar-SA"/>
              </w:rPr>
            </w:pPr>
            <w:r w:rsidRPr="002C0CB7">
              <w:rPr>
                <w:rFonts w:eastAsia="Calibri" w:cstheme="minorHAnsi"/>
                <w:b/>
                <w:sz w:val="24"/>
                <w:szCs w:val="24"/>
                <w:lang w:val="en-GB" w:eastAsia="ar-SA"/>
              </w:rPr>
              <w:t xml:space="preserve">MAIN DUTIES </w:t>
            </w:r>
          </w:p>
        </w:tc>
      </w:tr>
      <w:tr w:rsidR="0027141C" w:rsidRPr="002C0CB7" w:rsidTr="00271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89" w:type="dxa"/>
            <w:gridSpan w:val="2"/>
            <w:shd w:val="clear" w:color="auto" w:fill="auto"/>
          </w:tcPr>
          <w:p w:rsidR="0027141C" w:rsidRPr="0027141C" w:rsidRDefault="0027141C" w:rsidP="0027141C">
            <w:pPr>
              <w:shd w:val="clear" w:color="auto" w:fill="FFFFFF"/>
              <w:suppressAutoHyphens/>
              <w:spacing w:after="0" w:line="240" w:lineRule="auto"/>
              <w:rPr>
                <w:rFonts w:eastAsia="Times New Roman" w:cstheme="minorHAnsi"/>
                <w:color w:val="333333"/>
                <w:szCs w:val="24"/>
                <w:lang w:val="en-GB" w:eastAsia="en-GB"/>
              </w:rPr>
            </w:pPr>
          </w:p>
          <w:p w:rsidR="0027141C" w:rsidRPr="0027141C" w:rsidRDefault="0027141C" w:rsidP="0027141C">
            <w:pPr>
              <w:numPr>
                <w:ilvl w:val="0"/>
                <w:numId w:val="7"/>
              </w:numPr>
              <w:shd w:val="clear" w:color="auto" w:fill="FFFFFF"/>
              <w:suppressAutoHyphens/>
              <w:spacing w:after="0" w:line="240" w:lineRule="auto"/>
              <w:rPr>
                <w:rFonts w:eastAsia="Times New Roman" w:cstheme="minorHAnsi"/>
                <w:color w:val="333333"/>
                <w:szCs w:val="24"/>
                <w:lang w:eastAsia="en-GB"/>
              </w:rPr>
            </w:pPr>
            <w:r w:rsidRPr="0027141C">
              <w:rPr>
                <w:rFonts w:eastAsia="Times New Roman" w:cstheme="minorHAnsi"/>
                <w:color w:val="333333"/>
                <w:szCs w:val="24"/>
                <w:lang w:val="en-GB" w:eastAsia="en-GB"/>
              </w:rPr>
              <w:t>To work with project worker to co plan and prepare programmes/projects and presentations</w:t>
            </w:r>
            <w:r w:rsidRPr="0027141C">
              <w:rPr>
                <w:rFonts w:cstheme="minorHAnsi"/>
                <w:szCs w:val="24"/>
                <w:shd w:val="clear" w:color="auto" w:fill="FFFFFF"/>
              </w:rPr>
              <w:t xml:space="preserve"> </w:t>
            </w:r>
          </w:p>
          <w:p w:rsidR="0027141C" w:rsidRPr="0027141C" w:rsidRDefault="0027141C" w:rsidP="0027141C">
            <w:pPr>
              <w:numPr>
                <w:ilvl w:val="0"/>
                <w:numId w:val="7"/>
              </w:numPr>
              <w:shd w:val="clear" w:color="auto" w:fill="FFFFFF"/>
              <w:suppressAutoHyphens/>
              <w:spacing w:after="0" w:line="240" w:lineRule="auto"/>
              <w:rPr>
                <w:rFonts w:eastAsia="Times New Roman" w:cstheme="minorHAnsi"/>
                <w:color w:val="333333"/>
                <w:szCs w:val="24"/>
                <w:lang w:eastAsia="en-GB"/>
              </w:rPr>
            </w:pPr>
            <w:r w:rsidRPr="0027141C">
              <w:rPr>
                <w:rFonts w:cstheme="minorHAnsi"/>
                <w:szCs w:val="24"/>
                <w:shd w:val="clear" w:color="auto" w:fill="FFFFFF"/>
              </w:rPr>
              <w:t xml:space="preserve">To deliver reading classes virtually via zoom </w:t>
            </w:r>
          </w:p>
          <w:p w:rsidR="0027141C" w:rsidRPr="0027141C" w:rsidRDefault="0027141C" w:rsidP="0027141C">
            <w:pPr>
              <w:numPr>
                <w:ilvl w:val="0"/>
                <w:numId w:val="7"/>
              </w:numPr>
              <w:shd w:val="clear" w:color="auto" w:fill="FFFFFF"/>
              <w:suppressAutoHyphens/>
              <w:spacing w:after="0" w:line="240" w:lineRule="auto"/>
              <w:rPr>
                <w:rFonts w:eastAsia="Times New Roman" w:cstheme="minorHAnsi"/>
                <w:color w:val="333333"/>
                <w:szCs w:val="24"/>
                <w:lang w:eastAsia="en-GB"/>
              </w:rPr>
            </w:pPr>
            <w:r w:rsidRPr="0027141C">
              <w:rPr>
                <w:rFonts w:cstheme="minorHAnsi"/>
                <w:szCs w:val="24"/>
                <w:shd w:val="clear" w:color="auto" w:fill="FFFFFF"/>
              </w:rPr>
              <w:t xml:space="preserve">To ensure your up to speed with your session plans </w:t>
            </w:r>
          </w:p>
          <w:p w:rsidR="0027141C" w:rsidRPr="0027141C" w:rsidRDefault="0027141C" w:rsidP="0027141C">
            <w:pPr>
              <w:numPr>
                <w:ilvl w:val="0"/>
                <w:numId w:val="7"/>
              </w:numPr>
              <w:shd w:val="clear" w:color="auto" w:fill="FFFFFF"/>
              <w:suppressAutoHyphens/>
              <w:spacing w:after="0" w:line="240" w:lineRule="auto"/>
              <w:rPr>
                <w:rFonts w:eastAsia="Times New Roman" w:cstheme="minorHAnsi"/>
                <w:color w:val="333333"/>
                <w:szCs w:val="24"/>
                <w:lang w:eastAsia="en-GB"/>
              </w:rPr>
            </w:pPr>
            <w:r w:rsidRPr="0027141C">
              <w:rPr>
                <w:rFonts w:eastAsia="Times New Roman" w:cstheme="minorHAnsi"/>
                <w:color w:val="333333"/>
                <w:szCs w:val="24"/>
                <w:lang w:eastAsia="en-GB"/>
              </w:rPr>
              <w:t>To assist with the creation of new and innovative programmes/projects and implement them well</w:t>
            </w:r>
          </w:p>
          <w:p w:rsidR="0027141C" w:rsidRPr="0027141C" w:rsidRDefault="0027141C" w:rsidP="0027141C">
            <w:pPr>
              <w:pStyle w:val="ListParagraph"/>
              <w:numPr>
                <w:ilvl w:val="0"/>
                <w:numId w:val="7"/>
              </w:numPr>
              <w:rPr>
                <w:rFonts w:eastAsia="Times New Roman" w:cstheme="minorHAnsi"/>
                <w:color w:val="333333"/>
                <w:szCs w:val="24"/>
                <w:lang w:val="en-GB" w:eastAsia="en-GB"/>
              </w:rPr>
            </w:pPr>
            <w:r w:rsidRPr="0027141C">
              <w:rPr>
                <w:rFonts w:eastAsia="Times New Roman" w:cstheme="minorHAnsi"/>
                <w:color w:val="333333"/>
                <w:szCs w:val="24"/>
                <w:lang w:val="en-GB" w:eastAsia="en-GB"/>
              </w:rPr>
              <w:t>Administration: joining children to reading classes / collecting feedback,</w:t>
            </w:r>
          </w:p>
          <w:p w:rsidR="0027141C" w:rsidRPr="0027141C" w:rsidRDefault="0027141C" w:rsidP="0027141C">
            <w:pPr>
              <w:pStyle w:val="ListParagraph"/>
              <w:rPr>
                <w:rFonts w:eastAsia="Times New Roman" w:cstheme="minorHAnsi"/>
                <w:color w:val="333333"/>
                <w:szCs w:val="24"/>
                <w:lang w:val="en-GB" w:eastAsia="en-GB"/>
              </w:rPr>
            </w:pPr>
            <w:r w:rsidRPr="0027141C">
              <w:rPr>
                <w:rFonts w:eastAsia="Times New Roman" w:cstheme="minorHAnsi"/>
                <w:color w:val="333333"/>
                <w:szCs w:val="24"/>
                <w:lang w:val="en-GB" w:eastAsia="en-GB"/>
              </w:rPr>
              <w:t xml:space="preserve">filing  </w:t>
            </w:r>
          </w:p>
          <w:p w:rsidR="0027141C" w:rsidRPr="0027141C" w:rsidRDefault="0027141C" w:rsidP="0027141C">
            <w:pPr>
              <w:pStyle w:val="ListParagraph"/>
              <w:numPr>
                <w:ilvl w:val="0"/>
                <w:numId w:val="7"/>
              </w:numPr>
              <w:rPr>
                <w:rFonts w:eastAsia="Times New Roman" w:cstheme="minorHAnsi"/>
                <w:color w:val="333333"/>
                <w:szCs w:val="24"/>
                <w:lang w:val="en-GB" w:eastAsia="en-GB"/>
              </w:rPr>
            </w:pPr>
            <w:r w:rsidRPr="0027141C">
              <w:rPr>
                <w:rFonts w:eastAsia="Times New Roman" w:cstheme="minorHAnsi"/>
                <w:color w:val="333333"/>
                <w:szCs w:val="24"/>
                <w:lang w:val="en-GB" w:eastAsia="en-GB"/>
              </w:rPr>
              <w:t xml:space="preserve">Talk to children about the books they have read and help them choose new books  </w:t>
            </w:r>
          </w:p>
          <w:p w:rsidR="0027141C" w:rsidRPr="0027141C" w:rsidRDefault="0027141C" w:rsidP="0027141C">
            <w:pPr>
              <w:pStyle w:val="ListParagraph"/>
              <w:numPr>
                <w:ilvl w:val="0"/>
                <w:numId w:val="7"/>
              </w:numPr>
              <w:rPr>
                <w:rFonts w:eastAsia="Times New Roman" w:cstheme="minorHAnsi"/>
                <w:color w:val="333333"/>
                <w:szCs w:val="24"/>
                <w:lang w:val="en-GB" w:eastAsia="en-GB"/>
              </w:rPr>
            </w:pPr>
            <w:r w:rsidRPr="0027141C">
              <w:rPr>
                <w:rFonts w:eastAsia="Times New Roman" w:cstheme="minorHAnsi"/>
                <w:color w:val="333333"/>
                <w:szCs w:val="24"/>
                <w:lang w:val="en-GB" w:eastAsia="en-GB"/>
              </w:rPr>
              <w:t>Evaluate reading classes</w:t>
            </w:r>
          </w:p>
          <w:p w:rsidR="0027141C" w:rsidRPr="0027141C" w:rsidRDefault="0027141C" w:rsidP="0027141C">
            <w:pPr>
              <w:pStyle w:val="ListParagraph"/>
              <w:numPr>
                <w:ilvl w:val="0"/>
                <w:numId w:val="7"/>
              </w:numPr>
              <w:rPr>
                <w:rFonts w:eastAsia="Times New Roman" w:cstheme="minorHAnsi"/>
                <w:color w:val="333333"/>
                <w:szCs w:val="24"/>
                <w:lang w:val="en-GB" w:eastAsia="en-GB"/>
              </w:rPr>
            </w:pPr>
            <w:r w:rsidRPr="0027141C">
              <w:rPr>
                <w:rFonts w:cstheme="minorHAnsi"/>
                <w:szCs w:val="24"/>
                <w:shd w:val="clear" w:color="auto" w:fill="FFFFFF"/>
              </w:rPr>
              <w:t>Managing risks and issues within projects</w:t>
            </w:r>
          </w:p>
        </w:tc>
      </w:tr>
    </w:tbl>
    <w:p w:rsidR="0027141C" w:rsidRDefault="0027141C" w:rsidP="000808B7">
      <w:pPr>
        <w:rPr>
          <w:rFonts w:cstheme="minorHAnsi"/>
          <w:sz w:val="24"/>
          <w:szCs w:val="24"/>
        </w:rPr>
      </w:pPr>
    </w:p>
    <w:p w:rsidR="00FE6DDB" w:rsidRPr="009904DA" w:rsidRDefault="00FE6DDB" w:rsidP="000808B7">
      <w:pPr>
        <w:rPr>
          <w:rFonts w:cstheme="minorHAnsi"/>
          <w:sz w:val="10"/>
          <w:szCs w:val="24"/>
        </w:rPr>
      </w:pPr>
    </w:p>
    <w:tbl>
      <w:tblPr>
        <w:tblStyle w:val="TableGrid"/>
        <w:tblpPr w:leftFromText="180" w:rightFromText="180" w:vertAnchor="text" w:horzAnchor="margin" w:tblpY="61"/>
        <w:tblW w:w="9604" w:type="dxa"/>
        <w:tblLook w:val="04A0" w:firstRow="1" w:lastRow="0" w:firstColumn="1" w:lastColumn="0" w:noHBand="0" w:noVBand="1"/>
      </w:tblPr>
      <w:tblGrid>
        <w:gridCol w:w="9604"/>
      </w:tblGrid>
      <w:tr w:rsidR="00FE6DDB" w:rsidTr="00FE6DDB">
        <w:trPr>
          <w:trHeight w:val="435"/>
        </w:trPr>
        <w:tc>
          <w:tcPr>
            <w:tcW w:w="9604" w:type="dxa"/>
          </w:tcPr>
          <w:p w:rsidR="00FE6DDB" w:rsidRPr="00FE6DDB" w:rsidRDefault="00FE6DDB" w:rsidP="00FE6DDB">
            <w:pPr>
              <w:rPr>
                <w:rFonts w:asciiTheme="minorHAnsi" w:hAnsiTheme="minorHAnsi" w:cstheme="minorHAnsi"/>
                <w:b/>
                <w:sz w:val="28"/>
                <w:szCs w:val="24"/>
              </w:rPr>
            </w:pPr>
            <w:r>
              <w:rPr>
                <w:rFonts w:asciiTheme="minorHAnsi" w:hAnsiTheme="minorHAnsi" w:cstheme="minorHAnsi"/>
                <w:b/>
                <w:sz w:val="28"/>
                <w:szCs w:val="24"/>
              </w:rPr>
              <w:t xml:space="preserve">                                           SECTION 2: PERSONEL SPECIFICATION</w:t>
            </w:r>
          </w:p>
        </w:tc>
      </w:tr>
    </w:tbl>
    <w:p w:rsidR="00FE6DDB" w:rsidRPr="007976FB" w:rsidRDefault="00FE6DDB" w:rsidP="000808B7">
      <w:pPr>
        <w:rPr>
          <w:rFonts w:cstheme="minorHAnsi"/>
          <w:sz w:val="2"/>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1316"/>
        <w:gridCol w:w="1604"/>
      </w:tblGrid>
      <w:tr w:rsidR="00140CE4" w:rsidRPr="002C0CB7" w:rsidTr="00FE6DDB">
        <w:trPr>
          <w:trHeight w:val="373"/>
        </w:trPr>
        <w:tc>
          <w:tcPr>
            <w:tcW w:w="6714" w:type="dxa"/>
            <w:shd w:val="clear" w:color="auto" w:fill="D9D9D9"/>
          </w:tcPr>
          <w:p w:rsidR="00140CE4" w:rsidRPr="002C0CB7" w:rsidRDefault="00140CE4" w:rsidP="00105372">
            <w:pPr>
              <w:contextualSpacing/>
              <w:rPr>
                <w:rFonts w:eastAsia="Calibri" w:cstheme="minorHAnsi"/>
                <w:b/>
                <w:sz w:val="24"/>
                <w:szCs w:val="24"/>
              </w:rPr>
            </w:pPr>
            <w:r w:rsidRPr="002C0CB7">
              <w:rPr>
                <w:rFonts w:eastAsia="Calibri" w:cstheme="minorHAnsi"/>
                <w:b/>
                <w:sz w:val="24"/>
                <w:szCs w:val="24"/>
              </w:rPr>
              <w:t xml:space="preserve">Skills </w:t>
            </w:r>
          </w:p>
        </w:tc>
        <w:tc>
          <w:tcPr>
            <w:tcW w:w="1316" w:type="dxa"/>
            <w:shd w:val="clear" w:color="auto" w:fill="D9D9D9"/>
          </w:tcPr>
          <w:p w:rsidR="00140CE4" w:rsidRPr="002C0CB7" w:rsidRDefault="00140CE4" w:rsidP="00105372">
            <w:pPr>
              <w:contextualSpacing/>
              <w:rPr>
                <w:rFonts w:eastAsia="Calibri" w:cstheme="minorHAnsi"/>
                <w:b/>
                <w:sz w:val="24"/>
                <w:szCs w:val="24"/>
              </w:rPr>
            </w:pPr>
            <w:r w:rsidRPr="002C0CB7">
              <w:rPr>
                <w:rFonts w:eastAsia="Calibri" w:cstheme="minorHAnsi"/>
                <w:b/>
                <w:sz w:val="24"/>
                <w:szCs w:val="24"/>
              </w:rPr>
              <w:t>Essential</w:t>
            </w:r>
          </w:p>
        </w:tc>
        <w:tc>
          <w:tcPr>
            <w:tcW w:w="1604" w:type="dxa"/>
            <w:shd w:val="clear" w:color="auto" w:fill="D9D9D9"/>
          </w:tcPr>
          <w:p w:rsidR="00140CE4" w:rsidRPr="002C0CB7" w:rsidRDefault="00140CE4" w:rsidP="00105372">
            <w:pPr>
              <w:contextualSpacing/>
              <w:rPr>
                <w:rFonts w:eastAsia="Calibri" w:cstheme="minorHAnsi"/>
                <w:b/>
                <w:sz w:val="24"/>
                <w:szCs w:val="24"/>
              </w:rPr>
            </w:pPr>
            <w:r w:rsidRPr="002C0CB7">
              <w:rPr>
                <w:rFonts w:eastAsia="Calibri" w:cstheme="minorHAnsi"/>
                <w:b/>
                <w:sz w:val="24"/>
                <w:szCs w:val="24"/>
              </w:rPr>
              <w:t>Desirable</w:t>
            </w:r>
          </w:p>
        </w:tc>
      </w:tr>
      <w:tr w:rsidR="00140CE4" w:rsidRPr="002C0CB7" w:rsidTr="00FE6DDB">
        <w:tc>
          <w:tcPr>
            <w:tcW w:w="6714" w:type="dxa"/>
            <w:shd w:val="clear" w:color="auto" w:fill="auto"/>
          </w:tcPr>
          <w:p w:rsidR="00140CE4" w:rsidRPr="002C0CB7" w:rsidRDefault="00140CE4" w:rsidP="00105372">
            <w:pPr>
              <w:rPr>
                <w:rFonts w:eastAsia="Calibri" w:cstheme="minorHAnsi"/>
                <w:sz w:val="24"/>
                <w:szCs w:val="24"/>
              </w:rPr>
            </w:pPr>
            <w:r w:rsidRPr="002C0CB7">
              <w:rPr>
                <w:rFonts w:eastAsia="Calibri" w:cstheme="minorHAnsi"/>
                <w:sz w:val="24"/>
                <w:szCs w:val="24"/>
              </w:rPr>
              <w:t xml:space="preserve">Good interpersonal skills, with the ability to communicate confidently with people from a wide range of backgrounds </w:t>
            </w:r>
          </w:p>
        </w:tc>
        <w:tc>
          <w:tcPr>
            <w:tcW w:w="1316"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pStyle w:val="ListParagraph"/>
              <w:spacing w:line="259" w:lineRule="auto"/>
              <w:ind w:left="0"/>
              <w:rPr>
                <w:rFonts w:cstheme="minorHAnsi"/>
                <w:sz w:val="24"/>
                <w:szCs w:val="24"/>
              </w:rPr>
            </w:pPr>
          </w:p>
          <w:p w:rsidR="00140CE4" w:rsidRPr="002C0CB7" w:rsidRDefault="00140CE4" w:rsidP="00105372">
            <w:pPr>
              <w:pStyle w:val="ListParagraph"/>
              <w:spacing w:line="259" w:lineRule="auto"/>
              <w:ind w:left="0"/>
              <w:rPr>
                <w:rFonts w:cstheme="minorHAnsi"/>
                <w:sz w:val="24"/>
                <w:szCs w:val="24"/>
              </w:rPr>
            </w:pPr>
            <w:r w:rsidRPr="002C0CB7">
              <w:rPr>
                <w:rFonts w:cstheme="minorHAnsi"/>
                <w:sz w:val="24"/>
                <w:szCs w:val="24"/>
              </w:rPr>
              <w:t>A strong communicator with good writing skills</w:t>
            </w:r>
          </w:p>
        </w:tc>
        <w:tc>
          <w:tcPr>
            <w:tcW w:w="1316"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E74A73" w:rsidRPr="002C0CB7" w:rsidTr="00FE6DDB">
        <w:tc>
          <w:tcPr>
            <w:tcW w:w="6714" w:type="dxa"/>
            <w:shd w:val="clear" w:color="auto" w:fill="auto"/>
          </w:tcPr>
          <w:p w:rsidR="00E74A73" w:rsidRPr="002C0CB7" w:rsidRDefault="00E74A73" w:rsidP="00105372">
            <w:pPr>
              <w:pStyle w:val="ListParagraph"/>
              <w:spacing w:line="259" w:lineRule="auto"/>
              <w:ind w:left="0"/>
              <w:rPr>
                <w:rFonts w:cstheme="minorHAnsi"/>
                <w:sz w:val="24"/>
                <w:szCs w:val="24"/>
              </w:rPr>
            </w:pPr>
            <w:r>
              <w:rPr>
                <w:rFonts w:cstheme="minorHAnsi"/>
                <w:sz w:val="24"/>
                <w:szCs w:val="24"/>
              </w:rPr>
              <w:t xml:space="preserve">Passion for reading </w:t>
            </w:r>
          </w:p>
        </w:tc>
        <w:tc>
          <w:tcPr>
            <w:tcW w:w="1316" w:type="dxa"/>
            <w:shd w:val="clear" w:color="auto" w:fill="auto"/>
          </w:tcPr>
          <w:p w:rsidR="00E74A73" w:rsidRPr="002C0CB7" w:rsidRDefault="00E74A73" w:rsidP="00105372">
            <w:pPr>
              <w:contextualSpacing/>
              <w:rPr>
                <w:rFonts w:eastAsia="Calibri" w:cstheme="minorHAnsi"/>
                <w:sz w:val="24"/>
                <w:szCs w:val="24"/>
              </w:rPr>
            </w:pPr>
            <w:r w:rsidRPr="00E74A73">
              <w:rPr>
                <w:rFonts w:eastAsia="Calibri" w:cstheme="minorHAnsi"/>
                <w:sz w:val="24"/>
                <w:szCs w:val="24"/>
              </w:rPr>
              <w:sym w:font="Wingdings" w:char="F0FC"/>
            </w:r>
          </w:p>
        </w:tc>
        <w:tc>
          <w:tcPr>
            <w:tcW w:w="1604" w:type="dxa"/>
            <w:shd w:val="clear" w:color="auto" w:fill="auto"/>
          </w:tcPr>
          <w:p w:rsidR="00E74A73" w:rsidRPr="002C0CB7" w:rsidRDefault="00E74A73" w:rsidP="00105372">
            <w:pPr>
              <w:contextualSpacing/>
              <w:rPr>
                <w:rFonts w:eastAsia="Calibri" w:cstheme="minorHAnsi"/>
                <w:sz w:val="24"/>
                <w:szCs w:val="24"/>
              </w:rPr>
            </w:pPr>
          </w:p>
        </w:tc>
      </w:tr>
      <w:tr w:rsidR="00E74A73" w:rsidRPr="002C0CB7" w:rsidTr="00FE6DDB">
        <w:tc>
          <w:tcPr>
            <w:tcW w:w="6714" w:type="dxa"/>
            <w:shd w:val="clear" w:color="auto" w:fill="auto"/>
          </w:tcPr>
          <w:p w:rsidR="00E74A73" w:rsidRDefault="00E74A73" w:rsidP="00105372">
            <w:pPr>
              <w:pStyle w:val="ListParagraph"/>
              <w:spacing w:line="259" w:lineRule="auto"/>
              <w:ind w:left="0"/>
              <w:rPr>
                <w:rFonts w:cstheme="minorHAnsi"/>
                <w:sz w:val="24"/>
                <w:szCs w:val="24"/>
              </w:rPr>
            </w:pPr>
            <w:r w:rsidRPr="00E74A73">
              <w:rPr>
                <w:rFonts w:cstheme="minorHAnsi"/>
                <w:sz w:val="24"/>
                <w:szCs w:val="24"/>
              </w:rPr>
              <w:t>Abi</w:t>
            </w:r>
            <w:r>
              <w:rPr>
                <w:rFonts w:cstheme="minorHAnsi"/>
                <w:sz w:val="24"/>
                <w:szCs w:val="24"/>
              </w:rPr>
              <w:t xml:space="preserve">lity to relate to, motivate, encourage empower and enable </w:t>
            </w:r>
            <w:r w:rsidRPr="00E74A73">
              <w:rPr>
                <w:rFonts w:cstheme="minorHAnsi"/>
                <w:sz w:val="24"/>
                <w:szCs w:val="24"/>
              </w:rPr>
              <w:t>children from a diverse range of backgrounds</w:t>
            </w:r>
          </w:p>
        </w:tc>
        <w:tc>
          <w:tcPr>
            <w:tcW w:w="1316" w:type="dxa"/>
            <w:shd w:val="clear" w:color="auto" w:fill="auto"/>
          </w:tcPr>
          <w:p w:rsidR="00E74A73" w:rsidRPr="00E74A73" w:rsidRDefault="00E74A73" w:rsidP="00105372">
            <w:pPr>
              <w:contextualSpacing/>
              <w:rPr>
                <w:rFonts w:eastAsia="Calibri" w:cstheme="minorHAnsi"/>
                <w:sz w:val="24"/>
                <w:szCs w:val="24"/>
              </w:rPr>
            </w:pPr>
            <w:r w:rsidRPr="00E74A73">
              <w:rPr>
                <w:rFonts w:eastAsia="Calibri" w:cstheme="minorHAnsi"/>
                <w:sz w:val="24"/>
                <w:szCs w:val="24"/>
              </w:rPr>
              <w:sym w:font="Wingdings" w:char="F0FC"/>
            </w:r>
          </w:p>
        </w:tc>
        <w:tc>
          <w:tcPr>
            <w:tcW w:w="1604" w:type="dxa"/>
            <w:shd w:val="clear" w:color="auto" w:fill="auto"/>
          </w:tcPr>
          <w:p w:rsidR="00E74A73" w:rsidRPr="002C0CB7" w:rsidRDefault="00E74A73"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pStyle w:val="ListParagraph"/>
              <w:spacing w:line="259" w:lineRule="auto"/>
              <w:ind w:left="0"/>
              <w:rPr>
                <w:rFonts w:cstheme="minorHAnsi"/>
                <w:sz w:val="24"/>
                <w:szCs w:val="24"/>
              </w:rPr>
            </w:pPr>
            <w:r w:rsidRPr="002C0CB7">
              <w:rPr>
                <w:rFonts w:cstheme="minorHAnsi"/>
                <w:sz w:val="24"/>
                <w:szCs w:val="24"/>
              </w:rPr>
              <w:t>Works well under pressure and can adhere to deadlines</w:t>
            </w:r>
          </w:p>
        </w:tc>
        <w:tc>
          <w:tcPr>
            <w:tcW w:w="1316" w:type="dxa"/>
            <w:shd w:val="clear" w:color="auto" w:fill="auto"/>
          </w:tcPr>
          <w:p w:rsidR="00140CE4" w:rsidRPr="002C0CB7" w:rsidRDefault="00140CE4" w:rsidP="002C0CB7">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pStyle w:val="ListParagraph"/>
              <w:overflowPunct w:val="0"/>
              <w:autoSpaceDE w:val="0"/>
              <w:autoSpaceDN w:val="0"/>
              <w:adjustRightInd w:val="0"/>
              <w:ind w:left="0"/>
              <w:textAlignment w:val="baseline"/>
              <w:rPr>
                <w:rFonts w:eastAsia="Calibri" w:cstheme="minorHAnsi"/>
                <w:sz w:val="24"/>
                <w:szCs w:val="24"/>
              </w:rPr>
            </w:pPr>
            <w:r w:rsidRPr="002C0CB7">
              <w:rPr>
                <w:rFonts w:eastAsia="Calibri" w:cstheme="minorHAnsi"/>
                <w:sz w:val="24"/>
                <w:szCs w:val="24"/>
              </w:rPr>
              <w:t xml:space="preserve">Capacity to </w:t>
            </w:r>
            <w:r w:rsidR="002C0CB7" w:rsidRPr="002C0CB7">
              <w:rPr>
                <w:rFonts w:eastAsia="Calibri" w:cstheme="minorHAnsi"/>
                <w:sz w:val="24"/>
                <w:szCs w:val="24"/>
              </w:rPr>
              <w:t>priorities</w:t>
            </w:r>
            <w:r w:rsidRPr="002C0CB7">
              <w:rPr>
                <w:rFonts w:eastAsia="Calibri" w:cstheme="minorHAnsi"/>
                <w:sz w:val="24"/>
                <w:szCs w:val="24"/>
              </w:rPr>
              <w:t xml:space="preserve"> workload on a day to day basis</w:t>
            </w:r>
          </w:p>
        </w:tc>
        <w:tc>
          <w:tcPr>
            <w:tcW w:w="1316" w:type="dxa"/>
            <w:shd w:val="clear" w:color="auto" w:fill="auto"/>
          </w:tcPr>
          <w:p w:rsidR="00140CE4" w:rsidRPr="002C0CB7" w:rsidRDefault="00140CE4" w:rsidP="002C0CB7">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rPr>
                <w:rFonts w:cstheme="minorHAnsi"/>
                <w:sz w:val="24"/>
                <w:szCs w:val="24"/>
              </w:rPr>
            </w:pPr>
            <w:r w:rsidRPr="002C0CB7">
              <w:rPr>
                <w:rFonts w:cstheme="minorHAnsi"/>
                <w:sz w:val="24"/>
                <w:szCs w:val="24"/>
              </w:rPr>
              <w:t>Methodical approach to tasks and problem solving</w:t>
            </w:r>
          </w:p>
        </w:tc>
        <w:tc>
          <w:tcPr>
            <w:tcW w:w="1316" w:type="dxa"/>
            <w:shd w:val="clear" w:color="auto" w:fill="auto"/>
          </w:tcPr>
          <w:p w:rsidR="00140CE4" w:rsidRPr="002C0CB7" w:rsidRDefault="0072276E" w:rsidP="00105372">
            <w:pPr>
              <w:contextualSpacing/>
              <w:rPr>
                <w:rFonts w:eastAsia="Calibri" w:cstheme="minorHAnsi"/>
                <w:sz w:val="24"/>
                <w:szCs w:val="24"/>
              </w:rPr>
            </w:pPr>
            <w:r>
              <w:rPr>
                <w:rFonts w:eastAsia="Calibri" w:cstheme="minorHAnsi"/>
                <w:sz w:val="24"/>
                <w:szCs w:val="24"/>
              </w:rPr>
              <w:t xml:space="preserve"> </w:t>
            </w:r>
            <w:r w:rsidR="00F37227" w:rsidRPr="002C0CB7">
              <w:rPr>
                <w:rFonts w:eastAsia="Calibri" w:cstheme="minorHAnsi"/>
                <w:sz w:val="24"/>
                <w:szCs w:val="24"/>
              </w:rPr>
              <w:t xml:space="preserve"> </w:t>
            </w:r>
            <w:r w:rsidR="00F37227"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F37227" w:rsidRPr="002C0CB7" w:rsidTr="00FE6DDB">
        <w:tc>
          <w:tcPr>
            <w:tcW w:w="6714" w:type="dxa"/>
            <w:shd w:val="clear" w:color="auto" w:fill="auto"/>
          </w:tcPr>
          <w:p w:rsidR="00F37227" w:rsidRPr="002C0CB7" w:rsidRDefault="00E62E0D" w:rsidP="00105372">
            <w:pPr>
              <w:rPr>
                <w:rFonts w:cstheme="minorHAnsi"/>
                <w:sz w:val="24"/>
                <w:szCs w:val="24"/>
              </w:rPr>
            </w:pPr>
            <w:r w:rsidRPr="002C0CB7">
              <w:rPr>
                <w:rFonts w:cstheme="minorHAnsi"/>
                <w:sz w:val="24"/>
                <w:szCs w:val="24"/>
              </w:rPr>
              <w:t>Experience of partnership working</w:t>
            </w:r>
          </w:p>
        </w:tc>
        <w:tc>
          <w:tcPr>
            <w:tcW w:w="1316" w:type="dxa"/>
            <w:shd w:val="clear" w:color="auto" w:fill="auto"/>
          </w:tcPr>
          <w:p w:rsidR="00F37227" w:rsidRPr="002C0CB7" w:rsidRDefault="00E62E0D" w:rsidP="00105372">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F37227" w:rsidRPr="002C0CB7" w:rsidRDefault="00F37227" w:rsidP="00105372">
            <w:pPr>
              <w:contextualSpacing/>
              <w:rPr>
                <w:rFonts w:eastAsia="Calibri" w:cstheme="minorHAnsi"/>
                <w:sz w:val="24"/>
                <w:szCs w:val="24"/>
              </w:rPr>
            </w:pPr>
          </w:p>
        </w:tc>
      </w:tr>
      <w:tr w:rsidR="00F37227" w:rsidRPr="002C0CB7" w:rsidTr="00FE6DDB">
        <w:tc>
          <w:tcPr>
            <w:tcW w:w="6714" w:type="dxa"/>
            <w:shd w:val="clear" w:color="auto" w:fill="auto"/>
          </w:tcPr>
          <w:p w:rsidR="00E62E0D" w:rsidRPr="002C0CB7" w:rsidRDefault="00E62E0D" w:rsidP="00105372">
            <w:pPr>
              <w:rPr>
                <w:rFonts w:cstheme="minorHAnsi"/>
                <w:sz w:val="24"/>
                <w:szCs w:val="24"/>
              </w:rPr>
            </w:pPr>
            <w:r w:rsidRPr="002C0CB7">
              <w:rPr>
                <w:rFonts w:cstheme="minorHAnsi"/>
                <w:sz w:val="24"/>
                <w:szCs w:val="24"/>
              </w:rPr>
              <w:t>Experience of developing and delivering training</w:t>
            </w:r>
          </w:p>
        </w:tc>
        <w:tc>
          <w:tcPr>
            <w:tcW w:w="1316" w:type="dxa"/>
            <w:shd w:val="clear" w:color="auto" w:fill="auto"/>
          </w:tcPr>
          <w:p w:rsidR="00F37227" w:rsidRPr="002C0CB7" w:rsidRDefault="00E62E0D" w:rsidP="00105372">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F37227" w:rsidRPr="002C0CB7" w:rsidRDefault="00F37227" w:rsidP="00105372">
            <w:pPr>
              <w:contextualSpacing/>
              <w:rPr>
                <w:rFonts w:eastAsia="Calibri" w:cstheme="minorHAnsi"/>
                <w:sz w:val="24"/>
                <w:szCs w:val="24"/>
              </w:rPr>
            </w:pPr>
          </w:p>
        </w:tc>
      </w:tr>
      <w:tr w:rsidR="00E62E0D" w:rsidRPr="002C0CB7" w:rsidTr="00FE6DDB">
        <w:tc>
          <w:tcPr>
            <w:tcW w:w="6714" w:type="dxa"/>
            <w:shd w:val="clear" w:color="auto" w:fill="auto"/>
          </w:tcPr>
          <w:p w:rsidR="00E62E0D" w:rsidRPr="002C0CB7" w:rsidRDefault="00E62E0D" w:rsidP="00105372">
            <w:pPr>
              <w:rPr>
                <w:rFonts w:cstheme="minorHAnsi"/>
                <w:sz w:val="24"/>
                <w:szCs w:val="24"/>
              </w:rPr>
            </w:pPr>
            <w:r w:rsidRPr="002C0CB7">
              <w:rPr>
                <w:rFonts w:cstheme="minorHAnsi"/>
                <w:sz w:val="24"/>
                <w:szCs w:val="24"/>
              </w:rPr>
              <w:t>Experience of working in a voluntary organisation, in a paid or unpaid capacity</w:t>
            </w:r>
          </w:p>
        </w:tc>
        <w:tc>
          <w:tcPr>
            <w:tcW w:w="1316" w:type="dxa"/>
            <w:shd w:val="clear" w:color="auto" w:fill="auto"/>
          </w:tcPr>
          <w:p w:rsidR="00E62E0D" w:rsidRPr="002C0CB7" w:rsidRDefault="00E62E0D" w:rsidP="00105372">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E62E0D" w:rsidRPr="002C0CB7" w:rsidRDefault="00E62E0D" w:rsidP="00105372">
            <w:pPr>
              <w:contextualSpacing/>
              <w:rPr>
                <w:rFonts w:eastAsia="Calibri" w:cstheme="minorHAnsi"/>
                <w:sz w:val="24"/>
                <w:szCs w:val="24"/>
              </w:rPr>
            </w:pPr>
          </w:p>
        </w:tc>
      </w:tr>
      <w:tr w:rsidR="00140CE4" w:rsidRPr="002C0CB7" w:rsidTr="00FE6DDB">
        <w:tc>
          <w:tcPr>
            <w:tcW w:w="6714" w:type="dxa"/>
            <w:shd w:val="clear" w:color="auto" w:fill="D9D9D9"/>
          </w:tcPr>
          <w:p w:rsidR="00140CE4" w:rsidRPr="002C0CB7" w:rsidRDefault="00140CE4" w:rsidP="00105372">
            <w:pPr>
              <w:rPr>
                <w:rFonts w:eastAsia="Calibri" w:cstheme="minorHAnsi"/>
                <w:b/>
                <w:sz w:val="24"/>
                <w:szCs w:val="24"/>
              </w:rPr>
            </w:pPr>
            <w:r w:rsidRPr="002C0CB7">
              <w:rPr>
                <w:rFonts w:eastAsia="Calibri" w:cstheme="minorHAnsi"/>
                <w:b/>
                <w:sz w:val="24"/>
                <w:szCs w:val="24"/>
              </w:rPr>
              <w:t xml:space="preserve"> Knowledge </w:t>
            </w:r>
          </w:p>
        </w:tc>
        <w:tc>
          <w:tcPr>
            <w:tcW w:w="1316" w:type="dxa"/>
            <w:shd w:val="clear" w:color="auto" w:fill="D9D9D9"/>
          </w:tcPr>
          <w:p w:rsidR="00140CE4" w:rsidRPr="002C0CB7" w:rsidRDefault="00140CE4" w:rsidP="00105372">
            <w:pPr>
              <w:contextualSpacing/>
              <w:rPr>
                <w:rFonts w:eastAsia="Calibri" w:cstheme="minorHAnsi"/>
                <w:sz w:val="24"/>
                <w:szCs w:val="24"/>
              </w:rPr>
            </w:pPr>
          </w:p>
        </w:tc>
        <w:tc>
          <w:tcPr>
            <w:tcW w:w="1604" w:type="dxa"/>
            <w:shd w:val="clear" w:color="auto" w:fill="D9D9D9"/>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pStyle w:val="ListParagraph"/>
              <w:ind w:left="0"/>
              <w:jc w:val="both"/>
              <w:rPr>
                <w:rFonts w:cstheme="minorHAnsi"/>
                <w:sz w:val="24"/>
                <w:szCs w:val="24"/>
              </w:rPr>
            </w:pPr>
          </w:p>
          <w:p w:rsidR="00140CE4" w:rsidRPr="002C0CB7" w:rsidRDefault="00140CE4" w:rsidP="00105372">
            <w:pPr>
              <w:pStyle w:val="ListParagraph"/>
              <w:ind w:left="0"/>
              <w:jc w:val="both"/>
              <w:rPr>
                <w:rFonts w:cstheme="minorHAnsi"/>
                <w:sz w:val="24"/>
                <w:szCs w:val="24"/>
              </w:rPr>
            </w:pPr>
            <w:r w:rsidRPr="002C0CB7">
              <w:rPr>
                <w:rFonts w:cstheme="minorHAnsi"/>
                <w:sz w:val="24"/>
                <w:szCs w:val="24"/>
              </w:rPr>
              <w:t xml:space="preserve">Competent IT and social media skills including </w:t>
            </w:r>
            <w:r w:rsidRPr="002C0CB7">
              <w:rPr>
                <w:rFonts w:eastAsia="Times New Roman" w:cstheme="minorHAnsi"/>
                <w:sz w:val="24"/>
                <w:szCs w:val="24"/>
              </w:rPr>
              <w:t>Microsoft Word Office, Excel, PowerPoint, Outlook etc</w:t>
            </w:r>
          </w:p>
          <w:p w:rsidR="00140CE4" w:rsidRPr="002C0CB7" w:rsidRDefault="00140CE4" w:rsidP="00105372">
            <w:pPr>
              <w:pStyle w:val="ListParagraph"/>
              <w:ind w:left="0"/>
              <w:jc w:val="both"/>
              <w:rPr>
                <w:rFonts w:eastAsia="Calibri" w:cstheme="minorHAnsi"/>
                <w:sz w:val="24"/>
                <w:szCs w:val="24"/>
              </w:rPr>
            </w:pPr>
          </w:p>
        </w:tc>
        <w:tc>
          <w:tcPr>
            <w:tcW w:w="1316"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F37227">
            <w:pPr>
              <w:pStyle w:val="ListParagraph"/>
              <w:spacing w:line="259" w:lineRule="auto"/>
              <w:ind w:left="0"/>
              <w:rPr>
                <w:rFonts w:cstheme="minorHAnsi"/>
                <w:sz w:val="24"/>
                <w:szCs w:val="24"/>
              </w:rPr>
            </w:pPr>
            <w:r w:rsidRPr="002C0CB7">
              <w:rPr>
                <w:rFonts w:cstheme="minorHAnsi"/>
                <w:sz w:val="24"/>
                <w:szCs w:val="24"/>
              </w:rPr>
              <w:t xml:space="preserve">Ability to research and analyse information/data </w:t>
            </w:r>
          </w:p>
        </w:tc>
        <w:tc>
          <w:tcPr>
            <w:tcW w:w="1316" w:type="dxa"/>
            <w:shd w:val="clear" w:color="auto" w:fill="auto"/>
          </w:tcPr>
          <w:p w:rsidR="00140CE4" w:rsidRPr="002C0CB7" w:rsidRDefault="00F37227" w:rsidP="00105372">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p>
        </w:tc>
      </w:tr>
      <w:tr w:rsidR="00140CE4" w:rsidRPr="002C0CB7" w:rsidTr="00FE6DDB">
        <w:tc>
          <w:tcPr>
            <w:tcW w:w="6714" w:type="dxa"/>
            <w:shd w:val="clear" w:color="auto" w:fill="D9D9D9"/>
          </w:tcPr>
          <w:p w:rsidR="00140CE4" w:rsidRPr="002C0CB7" w:rsidRDefault="00140CE4" w:rsidP="00105372">
            <w:pPr>
              <w:rPr>
                <w:rFonts w:eastAsia="Calibri" w:cstheme="minorHAnsi"/>
                <w:b/>
                <w:sz w:val="24"/>
                <w:szCs w:val="24"/>
              </w:rPr>
            </w:pPr>
            <w:r w:rsidRPr="002C0CB7">
              <w:rPr>
                <w:rFonts w:eastAsia="Calibri" w:cstheme="minorHAnsi"/>
                <w:b/>
                <w:sz w:val="24"/>
                <w:szCs w:val="24"/>
              </w:rPr>
              <w:t xml:space="preserve">BEHAVIOURS </w:t>
            </w:r>
          </w:p>
        </w:tc>
        <w:tc>
          <w:tcPr>
            <w:tcW w:w="1316" w:type="dxa"/>
            <w:shd w:val="clear" w:color="auto" w:fill="D9D9D9"/>
          </w:tcPr>
          <w:p w:rsidR="00140CE4" w:rsidRPr="002C0CB7" w:rsidRDefault="00140CE4" w:rsidP="00105372">
            <w:pPr>
              <w:contextualSpacing/>
              <w:rPr>
                <w:rFonts w:eastAsia="Calibri" w:cstheme="minorHAnsi"/>
                <w:sz w:val="24"/>
                <w:szCs w:val="24"/>
              </w:rPr>
            </w:pPr>
          </w:p>
        </w:tc>
        <w:tc>
          <w:tcPr>
            <w:tcW w:w="1604" w:type="dxa"/>
            <w:shd w:val="clear" w:color="auto" w:fill="D9D9D9"/>
          </w:tcPr>
          <w:p w:rsidR="00140CE4" w:rsidRPr="002C0CB7" w:rsidRDefault="00140CE4" w:rsidP="00105372">
            <w:pPr>
              <w:contextualSpacing/>
              <w:rPr>
                <w:rFonts w:eastAsia="Calibri" w:cstheme="minorHAnsi"/>
                <w:sz w:val="24"/>
                <w:szCs w:val="24"/>
              </w:rPr>
            </w:pPr>
          </w:p>
        </w:tc>
      </w:tr>
      <w:tr w:rsidR="00E74A73" w:rsidRPr="002C0CB7" w:rsidTr="00FE6DDB">
        <w:tc>
          <w:tcPr>
            <w:tcW w:w="6714" w:type="dxa"/>
            <w:shd w:val="clear" w:color="auto" w:fill="auto"/>
          </w:tcPr>
          <w:p w:rsidR="00E74A73" w:rsidRPr="002C0CB7" w:rsidRDefault="00E74A73" w:rsidP="00105372">
            <w:pPr>
              <w:rPr>
                <w:rFonts w:eastAsia="Calibri" w:cstheme="minorHAnsi"/>
                <w:sz w:val="24"/>
                <w:szCs w:val="24"/>
              </w:rPr>
            </w:pPr>
            <w:r w:rsidRPr="00E74A73">
              <w:rPr>
                <w:rFonts w:eastAsia="Calibri" w:cstheme="minorHAnsi"/>
                <w:sz w:val="24"/>
                <w:szCs w:val="24"/>
              </w:rPr>
              <w:t>Patience, flexibility, creativity, energy and a sense of humour</w:t>
            </w:r>
          </w:p>
        </w:tc>
        <w:tc>
          <w:tcPr>
            <w:tcW w:w="1316" w:type="dxa"/>
            <w:shd w:val="clear" w:color="auto" w:fill="auto"/>
          </w:tcPr>
          <w:p w:rsidR="00E74A73" w:rsidRPr="002C0CB7" w:rsidRDefault="00E74A73" w:rsidP="00105372">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E74A73" w:rsidRPr="002C0CB7" w:rsidRDefault="00E74A73"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rPr>
                <w:rFonts w:eastAsia="Calibri" w:cstheme="minorHAnsi"/>
                <w:sz w:val="24"/>
                <w:szCs w:val="24"/>
              </w:rPr>
            </w:pPr>
            <w:r w:rsidRPr="002C0CB7">
              <w:rPr>
                <w:rFonts w:eastAsia="Calibri" w:cstheme="minorHAnsi"/>
                <w:sz w:val="24"/>
                <w:szCs w:val="24"/>
              </w:rPr>
              <w:t>Ability to work on own initiative as well as part of a team</w:t>
            </w:r>
          </w:p>
        </w:tc>
        <w:tc>
          <w:tcPr>
            <w:tcW w:w="1316"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pStyle w:val="ListParagraph"/>
              <w:spacing w:line="259" w:lineRule="auto"/>
              <w:ind w:left="0"/>
              <w:rPr>
                <w:rFonts w:cstheme="minorHAnsi"/>
                <w:sz w:val="24"/>
                <w:szCs w:val="24"/>
              </w:rPr>
            </w:pPr>
            <w:r w:rsidRPr="002C0CB7">
              <w:rPr>
                <w:rFonts w:cstheme="minorHAnsi"/>
                <w:sz w:val="24"/>
                <w:szCs w:val="24"/>
              </w:rPr>
              <w:t xml:space="preserve">Determined and flexible with an upbeat positive approach </w:t>
            </w:r>
          </w:p>
        </w:tc>
        <w:tc>
          <w:tcPr>
            <w:tcW w:w="1316"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pStyle w:val="ListParagraph"/>
              <w:spacing w:line="259" w:lineRule="auto"/>
              <w:ind w:left="0"/>
              <w:rPr>
                <w:rFonts w:cstheme="minorHAnsi"/>
                <w:sz w:val="24"/>
                <w:szCs w:val="24"/>
              </w:rPr>
            </w:pPr>
          </w:p>
          <w:p w:rsidR="00140CE4" w:rsidRPr="002C0CB7" w:rsidRDefault="00140CE4" w:rsidP="00105372">
            <w:pPr>
              <w:pStyle w:val="ListParagraph"/>
              <w:spacing w:line="259" w:lineRule="auto"/>
              <w:ind w:left="0"/>
              <w:rPr>
                <w:rFonts w:cstheme="minorHAnsi"/>
                <w:sz w:val="24"/>
                <w:szCs w:val="24"/>
              </w:rPr>
            </w:pPr>
            <w:r w:rsidRPr="002C0CB7">
              <w:rPr>
                <w:rFonts w:cstheme="minorHAnsi"/>
                <w:sz w:val="24"/>
                <w:szCs w:val="24"/>
              </w:rPr>
              <w:t xml:space="preserve">Enthusiastic and eager to learn, positive mindset </w:t>
            </w:r>
          </w:p>
        </w:tc>
        <w:tc>
          <w:tcPr>
            <w:tcW w:w="1316"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pStyle w:val="ListParagraph"/>
              <w:spacing w:line="259" w:lineRule="auto"/>
              <w:ind w:left="0"/>
              <w:rPr>
                <w:rFonts w:cstheme="minorHAnsi"/>
                <w:sz w:val="24"/>
                <w:szCs w:val="24"/>
              </w:rPr>
            </w:pPr>
          </w:p>
          <w:p w:rsidR="00140CE4" w:rsidRPr="002C0CB7" w:rsidRDefault="00140CE4" w:rsidP="00105372">
            <w:pPr>
              <w:pStyle w:val="ListParagraph"/>
              <w:spacing w:line="259" w:lineRule="auto"/>
              <w:ind w:left="0"/>
              <w:rPr>
                <w:rFonts w:cstheme="minorHAnsi"/>
                <w:sz w:val="24"/>
                <w:szCs w:val="24"/>
              </w:rPr>
            </w:pPr>
            <w:r w:rsidRPr="002C0CB7">
              <w:rPr>
                <w:rFonts w:cstheme="minorHAnsi"/>
                <w:sz w:val="24"/>
                <w:szCs w:val="24"/>
              </w:rPr>
              <w:t xml:space="preserve">A methodical approach to tasks with excellent attention to detail </w:t>
            </w:r>
          </w:p>
        </w:tc>
        <w:tc>
          <w:tcPr>
            <w:tcW w:w="1316"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p w:rsidR="00140CE4" w:rsidRPr="002C0CB7" w:rsidRDefault="00140CE4" w:rsidP="00105372">
            <w:pPr>
              <w:contextualSpacing/>
              <w:jc w:val="center"/>
              <w:rPr>
                <w:rFonts w:eastAsia="Calibri" w:cstheme="minorHAnsi"/>
                <w:sz w:val="24"/>
                <w:szCs w:val="24"/>
              </w:rPr>
            </w:pPr>
          </w:p>
        </w:tc>
      </w:tr>
      <w:tr w:rsidR="00140CE4" w:rsidRPr="002C0CB7" w:rsidTr="00FE6DDB">
        <w:tc>
          <w:tcPr>
            <w:tcW w:w="6714" w:type="dxa"/>
            <w:shd w:val="clear" w:color="auto" w:fill="D9D9D9"/>
          </w:tcPr>
          <w:p w:rsidR="00140CE4" w:rsidRPr="002C0CB7" w:rsidRDefault="00140CE4" w:rsidP="00105372">
            <w:pPr>
              <w:rPr>
                <w:rFonts w:eastAsia="Calibri" w:cstheme="minorHAnsi"/>
                <w:b/>
                <w:sz w:val="24"/>
                <w:szCs w:val="24"/>
              </w:rPr>
            </w:pPr>
            <w:r w:rsidRPr="002C0CB7">
              <w:rPr>
                <w:rFonts w:eastAsia="Calibri" w:cstheme="minorHAnsi"/>
                <w:b/>
                <w:sz w:val="24"/>
                <w:szCs w:val="24"/>
              </w:rPr>
              <w:t xml:space="preserve">GENERAL REQUIREMENTS </w:t>
            </w:r>
          </w:p>
        </w:tc>
        <w:tc>
          <w:tcPr>
            <w:tcW w:w="1316" w:type="dxa"/>
            <w:shd w:val="clear" w:color="auto" w:fill="D9D9D9"/>
          </w:tcPr>
          <w:p w:rsidR="00140CE4" w:rsidRPr="002C0CB7" w:rsidRDefault="00140CE4" w:rsidP="00105372">
            <w:pPr>
              <w:contextualSpacing/>
              <w:rPr>
                <w:rFonts w:eastAsia="Calibri" w:cstheme="minorHAnsi"/>
                <w:sz w:val="24"/>
                <w:szCs w:val="24"/>
              </w:rPr>
            </w:pPr>
          </w:p>
        </w:tc>
        <w:tc>
          <w:tcPr>
            <w:tcW w:w="1604" w:type="dxa"/>
            <w:shd w:val="clear" w:color="auto" w:fill="D9D9D9"/>
          </w:tcPr>
          <w:p w:rsidR="00140CE4" w:rsidRPr="002C0CB7" w:rsidRDefault="00140CE4" w:rsidP="00105372">
            <w:pPr>
              <w:contextualSpacing/>
              <w:rPr>
                <w:rFonts w:eastAsia="Calibri" w:cstheme="minorHAnsi"/>
                <w:sz w:val="24"/>
                <w:szCs w:val="24"/>
              </w:rPr>
            </w:pPr>
          </w:p>
        </w:tc>
      </w:tr>
      <w:tr w:rsidR="00140CE4" w:rsidRPr="002C0CB7" w:rsidTr="00FE6DDB">
        <w:tc>
          <w:tcPr>
            <w:tcW w:w="6714" w:type="dxa"/>
            <w:shd w:val="clear" w:color="auto" w:fill="auto"/>
          </w:tcPr>
          <w:p w:rsidR="00140CE4" w:rsidRPr="002C0CB7" w:rsidRDefault="00140CE4" w:rsidP="00105372">
            <w:pPr>
              <w:rPr>
                <w:rFonts w:eastAsia="Calibri" w:cstheme="minorHAnsi"/>
                <w:sz w:val="24"/>
                <w:szCs w:val="24"/>
              </w:rPr>
            </w:pPr>
            <w:r w:rsidRPr="002C0CB7">
              <w:rPr>
                <w:rFonts w:eastAsia="Calibri" w:cstheme="minorHAnsi"/>
                <w:sz w:val="24"/>
                <w:szCs w:val="24"/>
              </w:rPr>
              <w:t>Commitment to operating in accordance with the values and policies of Exceed Reading Stars</w:t>
            </w:r>
            <w:r w:rsidR="006775EA">
              <w:rPr>
                <w:rFonts w:eastAsia="Calibri" w:cstheme="minorHAnsi"/>
                <w:sz w:val="24"/>
                <w:szCs w:val="24"/>
              </w:rPr>
              <w:t xml:space="preserve"> LTD </w:t>
            </w:r>
          </w:p>
        </w:tc>
        <w:tc>
          <w:tcPr>
            <w:tcW w:w="1316" w:type="dxa"/>
            <w:shd w:val="clear" w:color="auto" w:fill="auto"/>
          </w:tcPr>
          <w:p w:rsidR="00140CE4" w:rsidRPr="002C0CB7" w:rsidRDefault="00140CE4" w:rsidP="002C0CB7">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rPr>
          <w:trHeight w:val="841"/>
        </w:trPr>
        <w:tc>
          <w:tcPr>
            <w:tcW w:w="6714" w:type="dxa"/>
            <w:shd w:val="clear" w:color="auto" w:fill="auto"/>
          </w:tcPr>
          <w:p w:rsidR="00140CE4" w:rsidRPr="002C0CB7" w:rsidRDefault="00F37227" w:rsidP="00105372">
            <w:pPr>
              <w:rPr>
                <w:rFonts w:eastAsia="Calibri" w:cstheme="minorHAnsi"/>
                <w:sz w:val="24"/>
                <w:szCs w:val="24"/>
              </w:rPr>
            </w:pPr>
            <w:r w:rsidRPr="002C0CB7">
              <w:rPr>
                <w:rFonts w:eastAsia="Calibri" w:cstheme="minorHAnsi"/>
                <w:sz w:val="24"/>
                <w:szCs w:val="24"/>
              </w:rPr>
              <w:t>Co</w:t>
            </w:r>
            <w:r w:rsidR="00140CE4" w:rsidRPr="002C0CB7">
              <w:rPr>
                <w:rFonts w:eastAsia="Calibri" w:cstheme="minorHAnsi"/>
                <w:sz w:val="24"/>
                <w:szCs w:val="24"/>
              </w:rPr>
              <w:t>mmitment to own learning and development</w:t>
            </w:r>
          </w:p>
        </w:tc>
        <w:tc>
          <w:tcPr>
            <w:tcW w:w="1316" w:type="dxa"/>
            <w:shd w:val="clear" w:color="auto" w:fill="auto"/>
          </w:tcPr>
          <w:p w:rsidR="00140CE4" w:rsidRPr="002C0CB7" w:rsidRDefault="00140CE4" w:rsidP="00F37227">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r w:rsidR="00140CE4" w:rsidRPr="002C0CB7" w:rsidTr="00FE6DDB">
        <w:trPr>
          <w:trHeight w:val="841"/>
        </w:trPr>
        <w:tc>
          <w:tcPr>
            <w:tcW w:w="6714" w:type="dxa"/>
            <w:shd w:val="clear" w:color="auto" w:fill="auto"/>
          </w:tcPr>
          <w:p w:rsidR="00140CE4" w:rsidRPr="00E87B34" w:rsidRDefault="00140CE4" w:rsidP="00105372">
            <w:pPr>
              <w:rPr>
                <w:rFonts w:cstheme="minorHAnsi"/>
                <w:sz w:val="24"/>
                <w:szCs w:val="24"/>
              </w:rPr>
            </w:pPr>
            <w:r w:rsidRPr="002C0CB7">
              <w:rPr>
                <w:rFonts w:cstheme="minorHAnsi"/>
                <w:sz w:val="24"/>
                <w:szCs w:val="24"/>
              </w:rPr>
              <w:t>Able to work positively and inclusively with colleagues and customers so that Exceed Reading Stars provides a workplace and delivers services that do not discriminate against people on the ground of their age, sexuality, religion or belief, race, gender</w:t>
            </w:r>
            <w:r w:rsidR="00E87B34">
              <w:rPr>
                <w:rFonts w:cstheme="minorHAnsi"/>
                <w:sz w:val="24"/>
                <w:szCs w:val="24"/>
              </w:rPr>
              <w:t xml:space="preserve"> or disabilities.</w:t>
            </w:r>
          </w:p>
        </w:tc>
        <w:tc>
          <w:tcPr>
            <w:tcW w:w="1316" w:type="dxa"/>
            <w:shd w:val="clear" w:color="auto" w:fill="auto"/>
          </w:tcPr>
          <w:p w:rsidR="00140CE4" w:rsidRPr="002C0CB7" w:rsidRDefault="00E62E0D" w:rsidP="00105372">
            <w:pPr>
              <w:contextualSpacing/>
              <w:rPr>
                <w:rFonts w:eastAsia="Calibri" w:cstheme="minorHAnsi"/>
                <w:sz w:val="24"/>
                <w:szCs w:val="24"/>
              </w:rPr>
            </w:pPr>
            <w:r w:rsidRPr="002C0CB7">
              <w:rPr>
                <w:rFonts w:eastAsia="Calibri" w:cstheme="minorHAnsi"/>
                <w:sz w:val="24"/>
                <w:szCs w:val="24"/>
              </w:rPr>
              <w:sym w:font="Wingdings" w:char="F0FC"/>
            </w:r>
          </w:p>
        </w:tc>
        <w:tc>
          <w:tcPr>
            <w:tcW w:w="1604" w:type="dxa"/>
            <w:shd w:val="clear" w:color="auto" w:fill="auto"/>
          </w:tcPr>
          <w:p w:rsidR="00140CE4" w:rsidRPr="002C0CB7" w:rsidRDefault="00140CE4" w:rsidP="00105372">
            <w:pPr>
              <w:contextualSpacing/>
              <w:rPr>
                <w:rFonts w:eastAsia="Calibri" w:cstheme="minorHAnsi"/>
                <w:sz w:val="24"/>
                <w:szCs w:val="24"/>
              </w:rPr>
            </w:pPr>
          </w:p>
        </w:tc>
      </w:tr>
    </w:tbl>
    <w:p w:rsidR="009669E7" w:rsidRPr="002C0CB7" w:rsidRDefault="009669E7" w:rsidP="006E276C">
      <w:pPr>
        <w:shd w:val="clear" w:color="auto" w:fill="FFFFFF"/>
        <w:spacing w:after="120" w:line="307" w:lineRule="atLeast"/>
        <w:textAlignment w:val="baseline"/>
        <w:rPr>
          <w:rFonts w:cstheme="minorHAnsi"/>
          <w:sz w:val="24"/>
          <w:szCs w:val="24"/>
        </w:rPr>
      </w:pPr>
    </w:p>
    <w:p w:rsidR="009904DA" w:rsidRDefault="009904DA" w:rsidP="009904DA">
      <w:pPr>
        <w:rPr>
          <w:rFonts w:cstheme="minorHAnsi"/>
          <w:color w:val="000066"/>
          <w:sz w:val="27"/>
          <w:szCs w:val="27"/>
        </w:rPr>
      </w:pPr>
    </w:p>
    <w:p w:rsidR="00E87B34" w:rsidRDefault="00E87B34" w:rsidP="009904DA">
      <w:pPr>
        <w:rPr>
          <w:rFonts w:cstheme="minorHAnsi"/>
          <w:color w:val="000066"/>
          <w:sz w:val="27"/>
          <w:szCs w:val="27"/>
        </w:rPr>
      </w:pPr>
    </w:p>
    <w:p w:rsidR="00E87B34" w:rsidRDefault="00E87B34" w:rsidP="009904DA">
      <w:pPr>
        <w:rPr>
          <w:rFonts w:cstheme="minorHAnsi"/>
          <w:color w:val="000066"/>
          <w:sz w:val="27"/>
          <w:szCs w:val="27"/>
        </w:rPr>
      </w:pPr>
    </w:p>
    <w:p w:rsidR="00E87B34" w:rsidRDefault="00E87B34" w:rsidP="009904DA">
      <w:pPr>
        <w:rPr>
          <w:rFonts w:cstheme="minorHAnsi"/>
          <w:color w:val="000066"/>
          <w:sz w:val="27"/>
          <w:szCs w:val="27"/>
        </w:rPr>
      </w:pPr>
    </w:p>
    <w:p w:rsidR="00E87B34" w:rsidRDefault="00E87B34" w:rsidP="009904DA">
      <w:pPr>
        <w:rPr>
          <w:rFonts w:cstheme="minorHAnsi"/>
          <w:color w:val="000066"/>
          <w:sz w:val="27"/>
          <w:szCs w:val="27"/>
        </w:rPr>
      </w:pPr>
    </w:p>
    <w:p w:rsidR="009904DA" w:rsidRDefault="009904DA" w:rsidP="009904DA">
      <w:pPr>
        <w:rPr>
          <w:rFonts w:cstheme="minorHAnsi"/>
          <w:color w:val="000066"/>
          <w:sz w:val="27"/>
          <w:szCs w:val="27"/>
        </w:rPr>
      </w:pPr>
    </w:p>
    <w:p w:rsidR="009904DA" w:rsidRDefault="009904DA" w:rsidP="009904DA">
      <w:pPr>
        <w:rPr>
          <w:rFonts w:cstheme="minorHAnsi"/>
          <w:color w:val="000066"/>
          <w:sz w:val="27"/>
          <w:szCs w:val="27"/>
        </w:rPr>
      </w:pPr>
    </w:p>
    <w:p w:rsidR="009904DA" w:rsidRDefault="009904DA" w:rsidP="009904DA">
      <w:pPr>
        <w:rPr>
          <w:rFonts w:cstheme="minorHAnsi"/>
          <w:color w:val="000066"/>
          <w:sz w:val="27"/>
          <w:szCs w:val="27"/>
        </w:rPr>
      </w:pPr>
    </w:p>
    <w:p w:rsidR="009904DA" w:rsidRDefault="009904DA" w:rsidP="009904DA">
      <w:pPr>
        <w:rPr>
          <w:rFonts w:cstheme="minorHAnsi"/>
          <w:color w:val="000066"/>
          <w:sz w:val="27"/>
          <w:szCs w:val="27"/>
        </w:rPr>
      </w:pPr>
    </w:p>
    <w:p w:rsidR="00E87B34" w:rsidRDefault="00E87B34" w:rsidP="009904DA">
      <w:pPr>
        <w:rPr>
          <w:rFonts w:cstheme="minorHAnsi"/>
          <w:color w:val="000066"/>
          <w:sz w:val="27"/>
          <w:szCs w:val="27"/>
        </w:rPr>
      </w:pPr>
    </w:p>
    <w:tbl>
      <w:tblPr>
        <w:tblStyle w:val="TableGrid"/>
        <w:tblW w:w="9725" w:type="dxa"/>
        <w:tblInd w:w="-5" w:type="dxa"/>
        <w:tblLook w:val="04A0" w:firstRow="1" w:lastRow="0" w:firstColumn="1" w:lastColumn="0" w:noHBand="0" w:noVBand="1"/>
      </w:tblPr>
      <w:tblGrid>
        <w:gridCol w:w="9725"/>
      </w:tblGrid>
      <w:tr w:rsidR="009904DA" w:rsidTr="00E87B34">
        <w:trPr>
          <w:trHeight w:val="458"/>
        </w:trPr>
        <w:tc>
          <w:tcPr>
            <w:tcW w:w="9725" w:type="dxa"/>
          </w:tcPr>
          <w:p w:rsidR="002C1D95" w:rsidRDefault="009904DA" w:rsidP="009904DA">
            <w:pPr>
              <w:rPr>
                <w:rFonts w:ascii="Calibri" w:hAnsi="Calibri" w:cs="Calibri"/>
                <w:b/>
                <w:sz w:val="28"/>
                <w:szCs w:val="28"/>
              </w:rPr>
            </w:pPr>
            <w:r>
              <w:rPr>
                <w:rFonts w:ascii="Calibri" w:hAnsi="Calibri" w:cs="Calibri"/>
                <w:b/>
                <w:sz w:val="28"/>
                <w:szCs w:val="28"/>
              </w:rPr>
              <w:t xml:space="preserve">                                           SECTION 3: APPLICATION FORM</w:t>
            </w:r>
            <w:r w:rsidR="002C1D95">
              <w:rPr>
                <w:rFonts w:ascii="Calibri" w:hAnsi="Calibri" w:cs="Calibri"/>
                <w:b/>
                <w:sz w:val="28"/>
                <w:szCs w:val="28"/>
              </w:rPr>
              <w:t xml:space="preserve"> </w:t>
            </w:r>
          </w:p>
        </w:tc>
      </w:tr>
    </w:tbl>
    <w:tbl>
      <w:tblPr>
        <w:tblpPr w:leftFromText="180" w:rightFromText="180" w:vertAnchor="text" w:horzAnchor="margin" w:tblpY="6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E87B34" w:rsidRPr="009904DA" w:rsidTr="00E87B34">
        <w:tc>
          <w:tcPr>
            <w:tcW w:w="9747" w:type="dxa"/>
            <w:gridSpan w:val="2"/>
            <w:shd w:val="clear" w:color="auto" w:fill="D9D9D9"/>
          </w:tcPr>
          <w:p w:rsidR="00E87B34" w:rsidRDefault="00E87B34" w:rsidP="00E87B34">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Personal Details</w:t>
            </w:r>
          </w:p>
          <w:p w:rsidR="00E87B34" w:rsidRPr="009904DA" w:rsidRDefault="00E87B34" w:rsidP="00E87B34">
            <w:pPr>
              <w:spacing w:after="0" w:line="240" w:lineRule="auto"/>
              <w:rPr>
                <w:rFonts w:ascii="Calibri" w:eastAsia="Times New Roman" w:hAnsi="Calibri" w:cs="Calibri"/>
                <w:b/>
                <w:sz w:val="24"/>
                <w:szCs w:val="24"/>
                <w:lang w:val="en-GB"/>
              </w:rPr>
            </w:pPr>
          </w:p>
        </w:tc>
      </w:tr>
      <w:tr w:rsidR="00E87B34" w:rsidRPr="009904DA" w:rsidTr="00E87B34">
        <w:tc>
          <w:tcPr>
            <w:tcW w:w="1809" w:type="dxa"/>
            <w:shd w:val="clear" w:color="auto" w:fill="D9D9D9"/>
          </w:tcPr>
          <w:p w:rsidR="00E87B34" w:rsidRPr="009904DA" w:rsidRDefault="00E87B34" w:rsidP="00E87B34">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Name</w:t>
            </w:r>
            <w:r>
              <w:rPr>
                <w:rFonts w:ascii="Calibri" w:eastAsia="Times New Roman" w:hAnsi="Calibri" w:cs="Calibri"/>
                <w:sz w:val="24"/>
                <w:szCs w:val="24"/>
                <w:lang w:val="en-GB"/>
              </w:rPr>
              <w:t>:</w:t>
            </w:r>
          </w:p>
          <w:p w:rsidR="00E87B34" w:rsidRPr="009904DA" w:rsidRDefault="00E87B34" w:rsidP="00E87B34">
            <w:pPr>
              <w:spacing w:after="0" w:line="240" w:lineRule="auto"/>
              <w:rPr>
                <w:rFonts w:ascii="Calibri" w:eastAsia="Times New Roman" w:hAnsi="Calibri" w:cs="Calibri"/>
                <w:b/>
                <w:sz w:val="24"/>
                <w:szCs w:val="24"/>
                <w:lang w:val="en-GB"/>
              </w:rPr>
            </w:pPr>
          </w:p>
        </w:tc>
        <w:tc>
          <w:tcPr>
            <w:tcW w:w="7938" w:type="dxa"/>
            <w:shd w:val="clear" w:color="auto" w:fill="auto"/>
          </w:tcPr>
          <w:p w:rsidR="00E87B34" w:rsidRPr="009904DA" w:rsidRDefault="00E87B34" w:rsidP="00E87B34">
            <w:pPr>
              <w:spacing w:after="0" w:line="240" w:lineRule="auto"/>
              <w:rPr>
                <w:rFonts w:ascii="Calibri" w:eastAsia="Times New Roman" w:hAnsi="Calibri" w:cs="Calibri"/>
                <w:b/>
                <w:sz w:val="24"/>
                <w:szCs w:val="24"/>
                <w:lang w:val="en-GB"/>
              </w:rPr>
            </w:pPr>
          </w:p>
        </w:tc>
      </w:tr>
      <w:tr w:rsidR="00E87B34" w:rsidRPr="009904DA" w:rsidTr="00E87B34">
        <w:tc>
          <w:tcPr>
            <w:tcW w:w="1809" w:type="dxa"/>
            <w:shd w:val="clear" w:color="auto" w:fill="D9D9D9"/>
          </w:tcPr>
          <w:p w:rsidR="00E87B34" w:rsidRPr="009904DA" w:rsidRDefault="00E87B34" w:rsidP="00E87B34">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DOB:</w:t>
            </w:r>
          </w:p>
        </w:tc>
        <w:tc>
          <w:tcPr>
            <w:tcW w:w="7938" w:type="dxa"/>
            <w:shd w:val="clear" w:color="auto" w:fill="auto"/>
          </w:tcPr>
          <w:p w:rsidR="00E87B34" w:rsidRPr="009904DA" w:rsidRDefault="00E87B34" w:rsidP="00E87B34">
            <w:pPr>
              <w:spacing w:after="0" w:line="240" w:lineRule="auto"/>
              <w:rPr>
                <w:rFonts w:ascii="Calibri" w:eastAsia="Times New Roman" w:hAnsi="Calibri" w:cs="Calibri"/>
                <w:b/>
                <w:sz w:val="24"/>
                <w:szCs w:val="24"/>
                <w:lang w:val="en-GB"/>
              </w:rPr>
            </w:pPr>
          </w:p>
        </w:tc>
      </w:tr>
      <w:tr w:rsidR="00E87B34" w:rsidRPr="009904DA" w:rsidTr="00E87B34">
        <w:tc>
          <w:tcPr>
            <w:tcW w:w="1809" w:type="dxa"/>
            <w:shd w:val="clear" w:color="auto" w:fill="D9D9D9"/>
          </w:tcPr>
          <w:p w:rsidR="00E87B34" w:rsidRDefault="00E87B34" w:rsidP="00E87B34">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Age:</w:t>
            </w:r>
          </w:p>
        </w:tc>
        <w:tc>
          <w:tcPr>
            <w:tcW w:w="7938" w:type="dxa"/>
            <w:shd w:val="clear" w:color="auto" w:fill="auto"/>
          </w:tcPr>
          <w:p w:rsidR="00E87B34" w:rsidRDefault="00E87B34" w:rsidP="00E87B34">
            <w:pPr>
              <w:spacing w:after="0" w:line="240" w:lineRule="auto"/>
              <w:rPr>
                <w:rFonts w:ascii="Calibri" w:eastAsia="Times New Roman" w:hAnsi="Calibri" w:cs="Calibri"/>
                <w:b/>
                <w:sz w:val="24"/>
                <w:szCs w:val="24"/>
                <w:lang w:val="en-GB"/>
              </w:rPr>
            </w:pPr>
          </w:p>
          <w:p w:rsidR="00E87B34" w:rsidRPr="009904DA" w:rsidRDefault="00E87B34" w:rsidP="00E87B34">
            <w:pPr>
              <w:spacing w:after="0" w:line="240" w:lineRule="auto"/>
              <w:rPr>
                <w:rFonts w:ascii="Calibri" w:eastAsia="Times New Roman" w:hAnsi="Calibri" w:cs="Calibri"/>
                <w:b/>
                <w:sz w:val="24"/>
                <w:szCs w:val="24"/>
                <w:lang w:val="en-GB"/>
              </w:rPr>
            </w:pPr>
          </w:p>
        </w:tc>
      </w:tr>
      <w:tr w:rsidR="00E87B34" w:rsidRPr="009904DA" w:rsidTr="00E87B34">
        <w:tc>
          <w:tcPr>
            <w:tcW w:w="1809" w:type="dxa"/>
            <w:shd w:val="clear" w:color="auto" w:fill="D9D9D9"/>
          </w:tcPr>
          <w:p w:rsidR="00E87B34" w:rsidRPr="009904DA" w:rsidRDefault="00E87B34" w:rsidP="00E87B34">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Address</w:t>
            </w:r>
          </w:p>
          <w:p w:rsidR="00E87B34" w:rsidRPr="009904DA" w:rsidRDefault="00E87B34" w:rsidP="00E87B34">
            <w:pPr>
              <w:spacing w:after="0" w:line="240" w:lineRule="auto"/>
              <w:rPr>
                <w:rFonts w:ascii="Calibri" w:eastAsia="Times New Roman" w:hAnsi="Calibri" w:cs="Calibri"/>
                <w:sz w:val="24"/>
                <w:szCs w:val="24"/>
                <w:lang w:val="en-GB"/>
              </w:rPr>
            </w:pPr>
          </w:p>
        </w:tc>
        <w:tc>
          <w:tcPr>
            <w:tcW w:w="7938" w:type="dxa"/>
            <w:shd w:val="clear" w:color="auto" w:fill="auto"/>
          </w:tcPr>
          <w:p w:rsidR="00E87B34" w:rsidRPr="009904DA" w:rsidRDefault="00E87B34" w:rsidP="00E87B34">
            <w:pPr>
              <w:spacing w:after="0" w:line="240" w:lineRule="auto"/>
              <w:rPr>
                <w:rFonts w:ascii="Calibri" w:eastAsia="Times New Roman" w:hAnsi="Calibri" w:cs="Calibri"/>
                <w:b/>
                <w:sz w:val="24"/>
                <w:szCs w:val="24"/>
                <w:lang w:val="en-GB"/>
              </w:rPr>
            </w:pPr>
          </w:p>
          <w:p w:rsidR="00E87B34" w:rsidRPr="009904DA" w:rsidRDefault="00E87B34" w:rsidP="00E87B34">
            <w:pPr>
              <w:spacing w:after="0" w:line="240" w:lineRule="auto"/>
              <w:rPr>
                <w:rFonts w:ascii="Calibri" w:eastAsia="Times New Roman" w:hAnsi="Calibri" w:cs="Calibri"/>
                <w:b/>
                <w:sz w:val="24"/>
                <w:szCs w:val="24"/>
                <w:lang w:val="en-GB"/>
              </w:rPr>
            </w:pPr>
          </w:p>
          <w:p w:rsidR="00E87B34" w:rsidRPr="009904DA" w:rsidRDefault="00E87B34" w:rsidP="00E87B34">
            <w:pPr>
              <w:spacing w:after="0" w:line="240" w:lineRule="auto"/>
              <w:rPr>
                <w:rFonts w:ascii="Calibri" w:eastAsia="Times New Roman" w:hAnsi="Calibri" w:cs="Calibri"/>
                <w:b/>
                <w:sz w:val="24"/>
                <w:szCs w:val="24"/>
                <w:lang w:val="en-GB"/>
              </w:rPr>
            </w:pPr>
          </w:p>
          <w:p w:rsidR="00E87B34" w:rsidRPr="009904DA" w:rsidRDefault="00E87B34" w:rsidP="00E87B34">
            <w:pPr>
              <w:spacing w:after="0" w:line="240" w:lineRule="auto"/>
              <w:jc w:val="center"/>
              <w:rPr>
                <w:rFonts w:ascii="Calibri" w:eastAsia="Times New Roman" w:hAnsi="Calibri" w:cs="Calibri"/>
                <w:b/>
                <w:sz w:val="24"/>
                <w:szCs w:val="24"/>
                <w:lang w:val="en-GB"/>
              </w:rPr>
            </w:pPr>
            <w:r w:rsidRPr="009904DA">
              <w:rPr>
                <w:rFonts w:ascii="Calibri" w:eastAsia="Times New Roman" w:hAnsi="Calibri" w:cs="Calibri"/>
                <w:sz w:val="24"/>
                <w:szCs w:val="24"/>
                <w:lang w:val="en-GB"/>
              </w:rPr>
              <w:t>Postcode:</w:t>
            </w:r>
          </w:p>
        </w:tc>
      </w:tr>
      <w:tr w:rsidR="00E87B34" w:rsidRPr="009904DA" w:rsidTr="00E87B34">
        <w:tc>
          <w:tcPr>
            <w:tcW w:w="1809" w:type="dxa"/>
            <w:shd w:val="clear" w:color="auto" w:fill="D9D9D9"/>
          </w:tcPr>
          <w:p w:rsidR="00E87B34" w:rsidRPr="009904DA" w:rsidRDefault="00E87B34" w:rsidP="00E87B34">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Phone</w:t>
            </w:r>
            <w:r>
              <w:rPr>
                <w:rFonts w:ascii="Calibri" w:eastAsia="Times New Roman" w:hAnsi="Calibri" w:cs="Calibri"/>
                <w:sz w:val="24"/>
                <w:szCs w:val="24"/>
                <w:lang w:val="en-GB"/>
              </w:rPr>
              <w:t>:</w:t>
            </w:r>
            <w:r w:rsidRPr="009904DA">
              <w:rPr>
                <w:rFonts w:ascii="Calibri" w:eastAsia="Times New Roman" w:hAnsi="Calibri" w:cs="Calibri"/>
                <w:sz w:val="24"/>
                <w:szCs w:val="24"/>
                <w:lang w:val="en-GB"/>
              </w:rPr>
              <w:t xml:space="preserve"> </w:t>
            </w:r>
          </w:p>
          <w:p w:rsidR="00E87B34" w:rsidRPr="009904DA" w:rsidRDefault="00E87B34" w:rsidP="00E87B34">
            <w:pPr>
              <w:spacing w:after="0" w:line="240" w:lineRule="auto"/>
              <w:rPr>
                <w:rFonts w:ascii="Calibri" w:eastAsia="Times New Roman" w:hAnsi="Calibri" w:cs="Calibri"/>
                <w:sz w:val="24"/>
                <w:szCs w:val="24"/>
                <w:lang w:val="en-GB"/>
              </w:rPr>
            </w:pPr>
          </w:p>
        </w:tc>
        <w:tc>
          <w:tcPr>
            <w:tcW w:w="7938" w:type="dxa"/>
            <w:shd w:val="clear" w:color="auto" w:fill="auto"/>
          </w:tcPr>
          <w:p w:rsidR="00E87B34" w:rsidRPr="009904DA" w:rsidRDefault="00E87B34" w:rsidP="00E87B34">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Home:</w:t>
            </w:r>
          </w:p>
          <w:p w:rsidR="00E87B34" w:rsidRPr="009904DA" w:rsidRDefault="00E87B34" w:rsidP="00E87B34">
            <w:pPr>
              <w:spacing w:after="0" w:line="240" w:lineRule="auto"/>
              <w:rPr>
                <w:rFonts w:ascii="Calibri" w:eastAsia="Times New Roman" w:hAnsi="Calibri" w:cs="Calibri"/>
                <w:sz w:val="24"/>
                <w:szCs w:val="24"/>
                <w:lang w:val="en-GB"/>
              </w:rPr>
            </w:pPr>
          </w:p>
          <w:p w:rsidR="00E87B34" w:rsidRPr="009904DA" w:rsidRDefault="00E87B34" w:rsidP="00E87B34">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Mobile:</w:t>
            </w:r>
          </w:p>
          <w:p w:rsidR="00E87B34" w:rsidRPr="009904DA" w:rsidRDefault="00E87B34" w:rsidP="00E87B34">
            <w:pPr>
              <w:spacing w:after="0" w:line="240" w:lineRule="auto"/>
              <w:rPr>
                <w:rFonts w:ascii="Calibri" w:eastAsia="Times New Roman" w:hAnsi="Calibri" w:cs="Calibri"/>
                <w:sz w:val="24"/>
                <w:szCs w:val="24"/>
                <w:lang w:val="en-GB"/>
              </w:rPr>
            </w:pPr>
          </w:p>
          <w:p w:rsidR="00E87B34" w:rsidRPr="009904DA" w:rsidRDefault="00E87B34" w:rsidP="00E87B34">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Work (if applicable)</w:t>
            </w:r>
          </w:p>
          <w:p w:rsidR="00E87B34" w:rsidRPr="009904DA" w:rsidRDefault="00E87B34" w:rsidP="00E87B34">
            <w:pPr>
              <w:spacing w:after="0" w:line="240" w:lineRule="auto"/>
              <w:rPr>
                <w:rFonts w:ascii="Calibri" w:eastAsia="Times New Roman" w:hAnsi="Calibri" w:cs="Calibri"/>
                <w:b/>
                <w:sz w:val="24"/>
                <w:szCs w:val="24"/>
                <w:lang w:val="en-GB"/>
              </w:rPr>
            </w:pPr>
          </w:p>
        </w:tc>
      </w:tr>
      <w:tr w:rsidR="00E87B34" w:rsidRPr="009904DA" w:rsidTr="00E87B34">
        <w:tc>
          <w:tcPr>
            <w:tcW w:w="1809" w:type="dxa"/>
            <w:shd w:val="clear" w:color="auto" w:fill="D9D9D9"/>
          </w:tcPr>
          <w:p w:rsidR="00E87B34" w:rsidRPr="009904DA" w:rsidRDefault="00E87B34" w:rsidP="00E87B34">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Email</w:t>
            </w:r>
            <w:r>
              <w:rPr>
                <w:rFonts w:ascii="Calibri" w:eastAsia="Times New Roman" w:hAnsi="Calibri" w:cs="Calibri"/>
                <w:sz w:val="24"/>
                <w:szCs w:val="24"/>
                <w:lang w:val="en-GB"/>
              </w:rPr>
              <w:t>:</w:t>
            </w:r>
          </w:p>
          <w:p w:rsidR="00E87B34" w:rsidRPr="009904DA" w:rsidRDefault="00E87B34" w:rsidP="00E87B34">
            <w:pPr>
              <w:spacing w:after="0" w:line="240" w:lineRule="auto"/>
              <w:rPr>
                <w:rFonts w:ascii="Calibri" w:eastAsia="Times New Roman" w:hAnsi="Calibri" w:cs="Calibri"/>
                <w:sz w:val="24"/>
                <w:szCs w:val="24"/>
                <w:lang w:val="en-GB"/>
              </w:rPr>
            </w:pPr>
          </w:p>
        </w:tc>
        <w:tc>
          <w:tcPr>
            <w:tcW w:w="7938" w:type="dxa"/>
            <w:shd w:val="clear" w:color="auto" w:fill="auto"/>
          </w:tcPr>
          <w:p w:rsidR="00E87B34" w:rsidRPr="009904DA" w:rsidRDefault="00E87B34" w:rsidP="00E87B34">
            <w:pPr>
              <w:spacing w:after="0" w:line="240" w:lineRule="auto"/>
              <w:rPr>
                <w:rFonts w:ascii="Calibri" w:eastAsia="Times New Roman" w:hAnsi="Calibri" w:cs="Calibri"/>
                <w:sz w:val="24"/>
                <w:szCs w:val="24"/>
                <w:lang w:val="en-GB"/>
              </w:rPr>
            </w:pPr>
          </w:p>
        </w:tc>
      </w:tr>
    </w:tbl>
    <w:p w:rsidR="009904DA" w:rsidRPr="009904DA" w:rsidRDefault="009904DA" w:rsidP="009904DA">
      <w:pPr>
        <w:spacing w:after="0" w:line="240" w:lineRule="auto"/>
        <w:rPr>
          <w:rFonts w:ascii="Calibri" w:eastAsia="Times New Roman" w:hAnsi="Calibri" w:cs="Calibri"/>
          <w:sz w:val="2"/>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D75BDA">
        <w:tc>
          <w:tcPr>
            <w:tcW w:w="9747"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Which volunteer roles are you interested in?</w:t>
            </w:r>
          </w:p>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D75BDA">
        <w:tc>
          <w:tcPr>
            <w:tcW w:w="9747" w:type="dxa"/>
            <w:shd w:val="clear" w:color="auto" w:fill="auto"/>
          </w:tcPr>
          <w:tbl>
            <w:tblPr>
              <w:tblW w:w="9781" w:type="dxa"/>
              <w:tblLayout w:type="fixed"/>
              <w:tblLook w:val="04A0" w:firstRow="1" w:lastRow="0" w:firstColumn="1" w:lastColumn="0" w:noHBand="0" w:noVBand="1"/>
            </w:tblPr>
            <w:tblGrid>
              <w:gridCol w:w="2371"/>
              <w:gridCol w:w="147"/>
              <w:gridCol w:w="2225"/>
              <w:gridCol w:w="147"/>
              <w:gridCol w:w="2372"/>
              <w:gridCol w:w="2519"/>
            </w:tblGrid>
            <w:tr w:rsidR="009904DA" w:rsidRPr="009904DA" w:rsidTr="00D543DE">
              <w:tc>
                <w:tcPr>
                  <w:tcW w:w="2518" w:type="dxa"/>
                  <w:gridSpan w:val="2"/>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Reading Volunteer</w:t>
                  </w:r>
                </w:p>
                <w:p w:rsidR="009904DA" w:rsidRPr="009904DA" w:rsidRDefault="009904DA" w:rsidP="009904DA">
                  <w:pPr>
                    <w:spacing w:after="0" w:line="240" w:lineRule="auto"/>
                    <w:rPr>
                      <w:rFonts w:ascii="Calibri" w:eastAsia="Times New Roman" w:hAnsi="Calibri" w:cs="Calibri"/>
                      <w:sz w:val="24"/>
                      <w:szCs w:val="24"/>
                      <w:lang w:val="en-GB"/>
                    </w:rPr>
                  </w:pPr>
                </w:p>
              </w:tc>
              <w:tc>
                <w:tcPr>
                  <w:tcW w:w="2372" w:type="dxa"/>
                  <w:gridSpan w:val="2"/>
                  <w:shd w:val="clear" w:color="auto" w:fill="auto"/>
                </w:tcPr>
                <w:p w:rsidR="009904DA" w:rsidRPr="009904DA" w:rsidRDefault="009904DA" w:rsidP="009904DA">
                  <w:pPr>
                    <w:spacing w:after="0" w:line="240" w:lineRule="auto"/>
                    <w:jc w:val="center"/>
                    <w:rPr>
                      <w:rFonts w:ascii="Calibri" w:eastAsia="Times New Roman" w:hAnsi="Calibri" w:cs="Calibri"/>
                      <w:sz w:val="28"/>
                      <w:szCs w:val="28"/>
                      <w:lang w:val="en-GB"/>
                    </w:rPr>
                  </w:pPr>
                </w:p>
                <w:p w:rsidR="009904DA" w:rsidRPr="009904DA" w:rsidRDefault="009904DA" w:rsidP="009904DA">
                  <w:pPr>
                    <w:spacing w:after="0" w:line="240" w:lineRule="auto"/>
                    <w:jc w:val="center"/>
                    <w:rPr>
                      <w:rFonts w:ascii="Calibri" w:eastAsia="Times New Roman" w:hAnsi="Calibri" w:cs="Calibri"/>
                      <w:sz w:val="28"/>
                      <w:szCs w:val="28"/>
                      <w:lang w:val="en-GB"/>
                    </w:rPr>
                  </w:pPr>
                  <w:r w:rsidRPr="009904DA">
                    <w:rPr>
                      <w:rFonts w:ascii="Calibri" w:eastAsia="Times New Roman" w:hAnsi="Calibri" w:cs="Calibri"/>
                      <w:sz w:val="28"/>
                      <w:szCs w:val="28"/>
                      <w:lang w:val="en-GB"/>
                    </w:rPr>
                    <w:sym w:font="Wingdings" w:char="F0A8"/>
                  </w:r>
                </w:p>
              </w:tc>
              <w:tc>
                <w:tcPr>
                  <w:tcW w:w="23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 xml:space="preserve">     </w:t>
                  </w:r>
                </w:p>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 xml:space="preserve"> Young Reading Leader</w:t>
                  </w:r>
                </w:p>
              </w:tc>
              <w:tc>
                <w:tcPr>
                  <w:tcW w:w="2519" w:type="dxa"/>
                  <w:shd w:val="clear" w:color="auto" w:fill="auto"/>
                </w:tcPr>
                <w:p w:rsidR="009904DA" w:rsidRPr="009904DA" w:rsidRDefault="009904DA" w:rsidP="009904DA">
                  <w:pPr>
                    <w:spacing w:after="0" w:line="240" w:lineRule="auto"/>
                    <w:rPr>
                      <w:rFonts w:ascii="Calibri" w:eastAsia="Times New Roman" w:hAnsi="Calibri" w:cs="Calibri"/>
                      <w:sz w:val="28"/>
                      <w:szCs w:val="28"/>
                      <w:lang w:val="en-GB"/>
                    </w:rPr>
                  </w:pPr>
                </w:p>
                <w:p w:rsidR="009904DA" w:rsidRPr="009904DA" w:rsidRDefault="009904DA" w:rsidP="009904DA">
                  <w:pPr>
                    <w:spacing w:after="0" w:line="240" w:lineRule="auto"/>
                    <w:jc w:val="center"/>
                    <w:rPr>
                      <w:rFonts w:ascii="Calibri" w:eastAsia="Times New Roman" w:hAnsi="Calibri" w:cs="Calibri"/>
                      <w:sz w:val="28"/>
                      <w:szCs w:val="28"/>
                      <w:lang w:val="en-GB"/>
                    </w:rPr>
                  </w:pPr>
                  <w:r w:rsidRPr="009904DA">
                    <w:rPr>
                      <w:rFonts w:ascii="Calibri" w:eastAsia="Times New Roman" w:hAnsi="Calibri" w:cs="Calibri"/>
                      <w:sz w:val="28"/>
                      <w:szCs w:val="28"/>
                      <w:lang w:val="en-GB"/>
                    </w:rPr>
                    <w:sym w:font="Wingdings" w:char="F0A8"/>
                  </w:r>
                </w:p>
              </w:tc>
            </w:tr>
            <w:tr w:rsidR="00D543DE" w:rsidRPr="009904DA" w:rsidTr="00D543DE">
              <w:trPr>
                <w:gridAfter w:val="5"/>
                <w:wAfter w:w="7410" w:type="dxa"/>
              </w:trPr>
              <w:tc>
                <w:tcPr>
                  <w:tcW w:w="2371" w:type="dxa"/>
                  <w:shd w:val="clear" w:color="auto" w:fill="auto"/>
                </w:tcPr>
                <w:p w:rsidR="00D543DE" w:rsidRPr="009904DA" w:rsidRDefault="00D543DE" w:rsidP="00D543DE">
                  <w:pPr>
                    <w:spacing w:after="0" w:line="240" w:lineRule="auto"/>
                    <w:rPr>
                      <w:rFonts w:ascii="Calibri" w:eastAsia="Times New Roman" w:hAnsi="Calibri" w:cs="Calibri"/>
                      <w:sz w:val="28"/>
                      <w:szCs w:val="28"/>
                      <w:lang w:val="en-GB"/>
                    </w:rPr>
                  </w:pPr>
                </w:p>
              </w:tc>
            </w:tr>
            <w:tr w:rsidR="00D543DE" w:rsidRPr="009904DA" w:rsidTr="00D543DE">
              <w:trPr>
                <w:gridAfter w:val="1"/>
                <w:wAfter w:w="2519" w:type="dxa"/>
              </w:trPr>
              <w:tc>
                <w:tcPr>
                  <w:tcW w:w="2371" w:type="dxa"/>
                  <w:shd w:val="clear" w:color="auto" w:fill="auto"/>
                </w:tcPr>
                <w:p w:rsidR="00D543DE" w:rsidRPr="009904DA" w:rsidRDefault="00D543DE" w:rsidP="00D543DE">
                  <w:pPr>
                    <w:spacing w:after="0" w:line="240" w:lineRule="auto"/>
                    <w:rPr>
                      <w:rFonts w:ascii="Calibri" w:eastAsia="Times New Roman" w:hAnsi="Calibri" w:cs="Calibri"/>
                      <w:sz w:val="12"/>
                      <w:szCs w:val="28"/>
                      <w:lang w:val="en-GB"/>
                    </w:rPr>
                  </w:pPr>
                </w:p>
              </w:tc>
              <w:tc>
                <w:tcPr>
                  <w:tcW w:w="2372" w:type="dxa"/>
                  <w:gridSpan w:val="2"/>
                  <w:shd w:val="clear" w:color="auto" w:fill="auto"/>
                </w:tcPr>
                <w:p w:rsidR="00D543DE" w:rsidRPr="009904DA" w:rsidRDefault="00D543DE" w:rsidP="009904DA">
                  <w:pPr>
                    <w:spacing w:after="0" w:line="240" w:lineRule="auto"/>
                    <w:rPr>
                      <w:rFonts w:ascii="Calibri" w:eastAsia="Times New Roman" w:hAnsi="Calibri" w:cs="Calibri"/>
                      <w:sz w:val="24"/>
                      <w:szCs w:val="24"/>
                      <w:lang w:val="en-GB"/>
                    </w:rPr>
                  </w:pPr>
                </w:p>
              </w:tc>
              <w:tc>
                <w:tcPr>
                  <w:tcW w:w="2519" w:type="dxa"/>
                  <w:gridSpan w:val="2"/>
                  <w:shd w:val="clear" w:color="auto" w:fill="auto"/>
                </w:tcPr>
                <w:p w:rsidR="00D543DE" w:rsidRPr="009904DA" w:rsidRDefault="00D543DE" w:rsidP="009904DA">
                  <w:pPr>
                    <w:spacing w:after="0" w:line="240" w:lineRule="auto"/>
                    <w:rPr>
                      <w:rFonts w:ascii="Calibri" w:eastAsia="Times New Roman" w:hAnsi="Calibri" w:cs="Calibri"/>
                      <w:sz w:val="24"/>
                      <w:szCs w:val="24"/>
                      <w:lang w:val="en-GB"/>
                    </w:rPr>
                  </w:pPr>
                </w:p>
              </w:tc>
            </w:tr>
          </w:tbl>
          <w:p w:rsidR="009904DA" w:rsidRPr="009904DA" w:rsidRDefault="009904DA" w:rsidP="009904DA">
            <w:pPr>
              <w:spacing w:after="0" w:line="240" w:lineRule="auto"/>
              <w:rPr>
                <w:rFonts w:ascii="Calibri" w:eastAsia="Times New Roman" w:hAnsi="Calibri" w:cs="Calibri"/>
                <w:sz w:val="24"/>
                <w:szCs w:val="24"/>
                <w:lang w:val="en-GB"/>
              </w:rPr>
            </w:pPr>
          </w:p>
        </w:tc>
      </w:tr>
    </w:tbl>
    <w:tbl>
      <w:tblPr>
        <w:tblpPr w:leftFromText="180" w:rightFromText="180" w:vertAnchor="text" w:tblpY="2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CE65F9" w:rsidRPr="009904DA" w:rsidTr="00CE65F9">
        <w:tc>
          <w:tcPr>
            <w:tcW w:w="9747" w:type="dxa"/>
            <w:shd w:val="clear" w:color="auto" w:fill="D9D9D9"/>
          </w:tcPr>
          <w:p w:rsidR="00CE65F9" w:rsidRPr="009904DA" w:rsidRDefault="00CE65F9" w:rsidP="00CE65F9">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Why do you want to volunteer with Exceed Reading Stars? Please include information about any skills or experience you hope to gain through volunteering..</w:t>
            </w:r>
          </w:p>
          <w:p w:rsidR="00CE65F9" w:rsidRPr="009904DA" w:rsidRDefault="00CE65F9" w:rsidP="00CE65F9">
            <w:pPr>
              <w:spacing w:after="0" w:line="240" w:lineRule="auto"/>
              <w:rPr>
                <w:rFonts w:ascii="Calibri" w:eastAsia="Times New Roman" w:hAnsi="Calibri" w:cs="Calibri"/>
                <w:sz w:val="24"/>
                <w:szCs w:val="24"/>
                <w:lang w:val="en-GB"/>
              </w:rPr>
            </w:pPr>
          </w:p>
        </w:tc>
      </w:tr>
      <w:tr w:rsidR="00CE65F9" w:rsidRPr="009904DA" w:rsidTr="00CE65F9">
        <w:tc>
          <w:tcPr>
            <w:tcW w:w="9747" w:type="dxa"/>
            <w:shd w:val="clear" w:color="auto" w:fill="auto"/>
          </w:tcPr>
          <w:p w:rsidR="00CE65F9" w:rsidRPr="009904DA" w:rsidRDefault="00CE65F9" w:rsidP="00CE65F9">
            <w:pPr>
              <w:spacing w:after="0" w:line="240" w:lineRule="auto"/>
              <w:rPr>
                <w:rFonts w:ascii="Calibri" w:eastAsia="Times New Roman" w:hAnsi="Calibri" w:cs="Calibri"/>
                <w:sz w:val="24"/>
                <w:szCs w:val="24"/>
                <w:lang w:val="en-GB"/>
              </w:rPr>
            </w:pPr>
          </w:p>
          <w:p w:rsidR="00CE65F9" w:rsidRPr="009904DA" w:rsidRDefault="00CE65F9" w:rsidP="00CE65F9">
            <w:pPr>
              <w:spacing w:after="0" w:line="240" w:lineRule="auto"/>
              <w:rPr>
                <w:rFonts w:ascii="Calibri" w:eastAsia="Times New Roman" w:hAnsi="Calibri" w:cs="Calibri"/>
                <w:sz w:val="24"/>
                <w:szCs w:val="24"/>
                <w:lang w:val="en-GB"/>
              </w:rPr>
            </w:pPr>
          </w:p>
          <w:p w:rsidR="00CE65F9" w:rsidRPr="009904DA" w:rsidRDefault="00CE65F9" w:rsidP="00CE65F9">
            <w:pPr>
              <w:spacing w:after="0" w:line="240" w:lineRule="auto"/>
              <w:rPr>
                <w:rFonts w:ascii="Calibri" w:eastAsia="Times New Roman" w:hAnsi="Calibri" w:cs="Calibri"/>
                <w:sz w:val="24"/>
                <w:szCs w:val="24"/>
                <w:lang w:val="en-GB"/>
              </w:rPr>
            </w:pPr>
          </w:p>
          <w:p w:rsidR="00CE65F9" w:rsidRPr="009904DA" w:rsidRDefault="00CE65F9" w:rsidP="00CE65F9">
            <w:pPr>
              <w:spacing w:after="0" w:line="240" w:lineRule="auto"/>
              <w:rPr>
                <w:rFonts w:ascii="Calibri" w:eastAsia="Times New Roman" w:hAnsi="Calibri" w:cs="Calibri"/>
                <w:sz w:val="24"/>
                <w:szCs w:val="24"/>
                <w:lang w:val="en-GB"/>
              </w:rPr>
            </w:pPr>
          </w:p>
          <w:p w:rsidR="00CE65F9" w:rsidRPr="009904DA" w:rsidRDefault="00CE65F9" w:rsidP="00CE65F9">
            <w:pPr>
              <w:spacing w:after="0" w:line="240" w:lineRule="auto"/>
              <w:rPr>
                <w:rFonts w:ascii="Calibri" w:eastAsia="Times New Roman" w:hAnsi="Calibri" w:cs="Calibri"/>
                <w:sz w:val="24"/>
                <w:szCs w:val="24"/>
                <w:lang w:val="en-GB"/>
              </w:rPr>
            </w:pPr>
          </w:p>
        </w:tc>
      </w:tr>
    </w:tbl>
    <w:p w:rsidR="007976FB" w:rsidRDefault="007976FB" w:rsidP="009904DA">
      <w:pPr>
        <w:spacing w:after="0" w:line="240" w:lineRule="auto"/>
        <w:rPr>
          <w:rFonts w:ascii="Calibri" w:eastAsia="Times New Roman" w:hAnsi="Calibri" w:cs="Calibri"/>
          <w:sz w:val="24"/>
          <w:szCs w:val="24"/>
          <w:lang w:val="en-GB"/>
        </w:rPr>
      </w:pPr>
    </w:p>
    <w:p w:rsidR="007976FB" w:rsidRDefault="007976FB" w:rsidP="009904DA">
      <w:pPr>
        <w:spacing w:after="0" w:line="240" w:lineRule="auto"/>
        <w:rPr>
          <w:rFonts w:ascii="Calibri" w:eastAsia="Times New Roman" w:hAnsi="Calibri" w:cs="Calibri"/>
          <w:sz w:val="24"/>
          <w:szCs w:val="24"/>
          <w:lang w:val="en-GB"/>
        </w:rPr>
      </w:pPr>
    </w:p>
    <w:p w:rsidR="00D543DE" w:rsidRDefault="00D543DE" w:rsidP="009904DA">
      <w:pPr>
        <w:spacing w:after="0" w:line="240" w:lineRule="auto"/>
        <w:rPr>
          <w:rFonts w:ascii="Calibri" w:eastAsia="Times New Roman" w:hAnsi="Calibri" w:cs="Calibri"/>
          <w:sz w:val="24"/>
          <w:szCs w:val="24"/>
          <w:lang w:val="en-GB"/>
        </w:rPr>
      </w:pPr>
    </w:p>
    <w:p w:rsidR="00D543DE" w:rsidRDefault="00D543DE" w:rsidP="009904DA">
      <w:pPr>
        <w:spacing w:after="0" w:line="240" w:lineRule="auto"/>
        <w:rPr>
          <w:rFonts w:ascii="Calibri" w:eastAsia="Times New Roman" w:hAnsi="Calibri" w:cs="Calibri"/>
          <w:sz w:val="24"/>
          <w:szCs w:val="24"/>
          <w:lang w:val="en-GB"/>
        </w:rPr>
      </w:pPr>
    </w:p>
    <w:p w:rsidR="00D543DE" w:rsidRPr="009904DA" w:rsidRDefault="00D543DE" w:rsidP="009904DA">
      <w:pPr>
        <w:spacing w:after="0" w:line="240" w:lineRule="auto"/>
        <w:rPr>
          <w:rFonts w:ascii="Calibri" w:eastAsia="Times New Roman" w:hAnsi="Calibri" w:cs="Calibri"/>
          <w:sz w:val="24"/>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D75BDA">
        <w:tc>
          <w:tcPr>
            <w:tcW w:w="9747"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p>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Please give details of any previous experience you may have of looking after and/or working with children and young people.</w:t>
            </w:r>
          </w:p>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D75BDA">
        <w:tc>
          <w:tcPr>
            <w:tcW w:w="9747"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r>
    </w:tbl>
    <w:p w:rsidR="009904DA" w:rsidRPr="009904DA" w:rsidRDefault="009904DA" w:rsidP="009904DA">
      <w:pPr>
        <w:spacing w:after="0" w:line="240" w:lineRule="auto"/>
        <w:rPr>
          <w:rFonts w:ascii="Calibri" w:eastAsia="Times New Roman" w:hAnsi="Calibri" w:cs="Calibri"/>
          <w:sz w:val="2"/>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D75BDA">
        <w:tc>
          <w:tcPr>
            <w:tcW w:w="9747"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Please tell us about any work, volunteering, personal experience or skills that you have that are relevant to the role you are interested in</w:t>
            </w:r>
          </w:p>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D75BDA">
        <w:tc>
          <w:tcPr>
            <w:tcW w:w="9747"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r>
    </w:tbl>
    <w:p w:rsidR="009904DA" w:rsidRPr="009904DA" w:rsidRDefault="009904DA" w:rsidP="009904DA">
      <w:pPr>
        <w:spacing w:after="0" w:line="240" w:lineRule="auto"/>
        <w:rPr>
          <w:rFonts w:ascii="Calibri" w:eastAsia="Times New Roman" w:hAnsi="Calibri" w:cs="Calibri"/>
          <w:sz w:val="2"/>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D75BDA">
        <w:tc>
          <w:tcPr>
            <w:tcW w:w="9747"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Please tell us about</w:t>
            </w:r>
            <w:r w:rsidRPr="009904DA">
              <w:rPr>
                <w:rFonts w:ascii="Calibri" w:eastAsia="Times New Roman" w:hAnsi="Calibri" w:cs="Calibri"/>
                <w:sz w:val="24"/>
                <w:szCs w:val="24"/>
                <w:lang w:val="en-GB"/>
              </w:rPr>
              <w:t xml:space="preserve"> </w:t>
            </w:r>
            <w:r w:rsidRPr="009904DA">
              <w:rPr>
                <w:rFonts w:ascii="Calibri" w:eastAsia="Times New Roman" w:hAnsi="Calibri" w:cs="Calibri"/>
                <w:b/>
                <w:sz w:val="24"/>
                <w:szCs w:val="24"/>
                <w:lang w:val="en-GB"/>
              </w:rPr>
              <w:t xml:space="preserve">any relevant qualifications, </w:t>
            </w:r>
            <w:r w:rsidR="00977BCF">
              <w:rPr>
                <w:rFonts w:ascii="Calibri" w:eastAsia="Times New Roman" w:hAnsi="Calibri" w:cs="Calibri"/>
                <w:b/>
                <w:sz w:val="24"/>
                <w:szCs w:val="24"/>
                <w:lang w:val="en-GB"/>
              </w:rPr>
              <w:t xml:space="preserve">training volunteering </w:t>
            </w:r>
            <w:r w:rsidRPr="009904DA">
              <w:rPr>
                <w:rFonts w:ascii="Calibri" w:eastAsia="Times New Roman" w:hAnsi="Calibri" w:cs="Calibri"/>
                <w:b/>
                <w:sz w:val="24"/>
                <w:szCs w:val="24"/>
                <w:lang w:val="en-GB"/>
              </w:rPr>
              <w:t>that you have that are relevant to the role you are interested in</w:t>
            </w:r>
          </w:p>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D75BDA">
        <w:tc>
          <w:tcPr>
            <w:tcW w:w="9747"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r>
    </w:tbl>
    <w:p w:rsidR="009904DA" w:rsidRPr="009904DA" w:rsidRDefault="009904DA" w:rsidP="009904DA">
      <w:pPr>
        <w:spacing w:after="0" w:line="240" w:lineRule="auto"/>
        <w:rPr>
          <w:rFonts w:ascii="Calibri" w:eastAsia="Times New Roman" w:hAnsi="Calibri" w:cs="Calibri"/>
          <w:sz w:val="2"/>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D75BDA">
        <w:tc>
          <w:tcPr>
            <w:tcW w:w="9747" w:type="dxa"/>
            <w:tcBorders>
              <w:bottom w:val="single" w:sz="4" w:space="0" w:color="auto"/>
            </w:tcBorders>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Availability</w:t>
            </w:r>
          </w:p>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At what times are you interested in volunteering – please tick as many as you like</w:t>
            </w:r>
          </w:p>
        </w:tc>
      </w:tr>
      <w:tr w:rsidR="009904DA" w:rsidRPr="009904DA" w:rsidTr="00D75BDA">
        <w:tc>
          <w:tcPr>
            <w:tcW w:w="9747" w:type="dxa"/>
            <w:tcBorders>
              <w:top w:val="single" w:sz="4" w:space="0" w:color="auto"/>
              <w:left w:val="nil"/>
              <w:bottom w:val="nil"/>
              <w:right w:val="nil"/>
            </w:tcBorders>
            <w:shd w:val="clear" w:color="auto" w:fill="auto"/>
          </w:tcPr>
          <w:tbl>
            <w:tblPr>
              <w:tblpPr w:leftFromText="180" w:rightFromText="180" w:vertAnchor="text" w:horzAnchor="margin" w:tblpY="-89"/>
              <w:tblOverlap w:val="neve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1171"/>
              <w:gridCol w:w="1172"/>
              <w:gridCol w:w="1171"/>
              <w:gridCol w:w="1172"/>
              <w:gridCol w:w="1171"/>
              <w:gridCol w:w="1172"/>
              <w:gridCol w:w="1143"/>
            </w:tblGrid>
            <w:tr w:rsidR="009904DA" w:rsidRPr="009904DA" w:rsidTr="009904DA">
              <w:trPr>
                <w:trHeight w:val="297"/>
              </w:trPr>
              <w:tc>
                <w:tcPr>
                  <w:tcW w:w="1579" w:type="dxa"/>
                  <w:shd w:val="clear" w:color="auto" w:fill="D9D9D9"/>
                </w:tcPr>
                <w:p w:rsidR="009904DA" w:rsidRPr="009904DA" w:rsidRDefault="009904DA" w:rsidP="009904DA">
                  <w:pPr>
                    <w:spacing w:after="0" w:line="240" w:lineRule="auto"/>
                    <w:ind w:left="-255" w:firstLine="255"/>
                    <w:rPr>
                      <w:rFonts w:ascii="Calibri" w:eastAsia="Times New Roman" w:hAnsi="Calibri" w:cs="Calibri"/>
                      <w:sz w:val="24"/>
                      <w:szCs w:val="24"/>
                      <w:lang w:val="en-GB"/>
                    </w:rPr>
                  </w:pPr>
                </w:p>
              </w:tc>
              <w:tc>
                <w:tcPr>
                  <w:tcW w:w="1171" w:type="dxa"/>
                  <w:shd w:val="clear" w:color="auto" w:fill="D9D9D9"/>
                </w:tcPr>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Mon</w:t>
                  </w:r>
                </w:p>
              </w:tc>
              <w:tc>
                <w:tcPr>
                  <w:tcW w:w="1172" w:type="dxa"/>
                  <w:shd w:val="clear" w:color="auto" w:fill="D9D9D9"/>
                </w:tcPr>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Tue</w:t>
                  </w:r>
                </w:p>
              </w:tc>
              <w:tc>
                <w:tcPr>
                  <w:tcW w:w="1171" w:type="dxa"/>
                  <w:shd w:val="clear" w:color="auto" w:fill="D9D9D9"/>
                </w:tcPr>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Wed</w:t>
                  </w:r>
                </w:p>
              </w:tc>
              <w:tc>
                <w:tcPr>
                  <w:tcW w:w="1172" w:type="dxa"/>
                  <w:shd w:val="clear" w:color="auto" w:fill="D9D9D9"/>
                </w:tcPr>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Thurs</w:t>
                  </w:r>
                </w:p>
              </w:tc>
              <w:tc>
                <w:tcPr>
                  <w:tcW w:w="1171" w:type="dxa"/>
                  <w:shd w:val="clear" w:color="auto" w:fill="D9D9D9"/>
                </w:tcPr>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Fri</w:t>
                  </w:r>
                </w:p>
              </w:tc>
              <w:tc>
                <w:tcPr>
                  <w:tcW w:w="1172" w:type="dxa"/>
                  <w:shd w:val="clear" w:color="auto" w:fill="D9D9D9"/>
                </w:tcPr>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Sat</w:t>
                  </w:r>
                </w:p>
              </w:tc>
              <w:tc>
                <w:tcPr>
                  <w:tcW w:w="1143" w:type="dxa"/>
                  <w:shd w:val="clear" w:color="auto" w:fill="D9D9D9"/>
                </w:tcPr>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Sun</w:t>
                  </w:r>
                </w:p>
              </w:tc>
            </w:tr>
            <w:tr w:rsidR="009904DA" w:rsidRPr="009904DA" w:rsidTr="009904DA">
              <w:trPr>
                <w:trHeight w:val="610"/>
              </w:trPr>
              <w:tc>
                <w:tcPr>
                  <w:tcW w:w="15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Morning</w:t>
                  </w:r>
                </w:p>
              </w:tc>
              <w:tc>
                <w:tcPr>
                  <w:tcW w:w="1171" w:type="dxa"/>
                  <w:shd w:val="clear" w:color="auto" w:fill="auto"/>
                </w:tcPr>
                <w:p w:rsid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1"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1"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43"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rPr>
                <w:trHeight w:val="610"/>
              </w:trPr>
              <w:tc>
                <w:tcPr>
                  <w:tcW w:w="15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Afternoon</w:t>
                  </w:r>
                </w:p>
              </w:tc>
              <w:tc>
                <w:tcPr>
                  <w:tcW w:w="1171" w:type="dxa"/>
                  <w:shd w:val="clear" w:color="auto" w:fill="auto"/>
                </w:tcPr>
                <w:p w:rsid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1"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1"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43"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rPr>
                <w:trHeight w:val="594"/>
              </w:trPr>
              <w:tc>
                <w:tcPr>
                  <w:tcW w:w="15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Evening</w:t>
                  </w:r>
                </w:p>
              </w:tc>
              <w:tc>
                <w:tcPr>
                  <w:tcW w:w="1171"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1"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1"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72"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c>
                <w:tcPr>
                  <w:tcW w:w="1143"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bl>
          <w:p w:rsidR="002C1D95" w:rsidRPr="009904DA" w:rsidRDefault="002C1D95" w:rsidP="009904DA">
            <w:pPr>
              <w:spacing w:after="0" w:line="240" w:lineRule="auto"/>
              <w:rPr>
                <w:rFonts w:ascii="Calibri" w:eastAsia="Times New Roman" w:hAnsi="Calibri" w:cs="Calibri"/>
                <w:sz w:val="2"/>
                <w:szCs w:val="24"/>
                <w:lang w:val="en-GB"/>
              </w:rPr>
            </w:pPr>
          </w:p>
          <w:tbl>
            <w:tblPr>
              <w:tblpPr w:leftFromText="180" w:rightFromText="180" w:vertAnchor="text" w:horzAnchor="margin" w:tblpY="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9904DA">
              <w:tc>
                <w:tcPr>
                  <w:tcW w:w="9747" w:type="dxa"/>
                  <w:tcBorders>
                    <w:top w:val="single" w:sz="4" w:space="0" w:color="auto"/>
                    <w:left w:val="single" w:sz="4" w:space="0" w:color="auto"/>
                    <w:bottom w:val="single" w:sz="4" w:space="0" w:color="auto"/>
                    <w:right w:val="single" w:sz="4" w:space="0" w:color="auto"/>
                  </w:tcBorders>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Do you have any particular needs that we should be aware of so as to best support your volunteering with us?</w:t>
                  </w:r>
                </w:p>
              </w:tc>
            </w:tr>
            <w:tr w:rsidR="009904DA" w:rsidRPr="009904DA" w:rsidTr="009904DA">
              <w:tc>
                <w:tcPr>
                  <w:tcW w:w="9747" w:type="dxa"/>
                  <w:tcBorders>
                    <w:top w:val="single" w:sz="4" w:space="0" w:color="auto"/>
                    <w:left w:val="single" w:sz="4" w:space="0" w:color="auto"/>
                    <w:bottom w:val="single" w:sz="4" w:space="0" w:color="auto"/>
                    <w:right w:val="single" w:sz="4" w:space="0" w:color="auto"/>
                  </w:tcBorders>
                  <w:shd w:val="clear" w:color="auto" w:fill="auto"/>
                </w:tcPr>
                <w:p w:rsidR="009904DA" w:rsidRPr="009904DA" w:rsidRDefault="009904DA" w:rsidP="009904DA">
                  <w:pPr>
                    <w:spacing w:after="0" w:line="240" w:lineRule="auto"/>
                    <w:rPr>
                      <w:rFonts w:ascii="Calibri" w:eastAsia="Times New Roman" w:hAnsi="Calibri" w:cs="Calibri"/>
                      <w:b/>
                      <w:sz w:val="24"/>
                      <w:szCs w:val="24"/>
                      <w:lang w:val="en-GB"/>
                    </w:rPr>
                  </w:pPr>
                </w:p>
                <w:p w:rsidR="009904DA" w:rsidRPr="009904DA" w:rsidRDefault="009904DA" w:rsidP="009904DA">
                  <w:pPr>
                    <w:spacing w:after="0" w:line="240" w:lineRule="auto"/>
                    <w:rPr>
                      <w:rFonts w:ascii="Calibri" w:eastAsia="Times New Roman" w:hAnsi="Calibri" w:cs="Calibri"/>
                      <w:b/>
                      <w:sz w:val="24"/>
                      <w:szCs w:val="24"/>
                      <w:lang w:val="en-GB"/>
                    </w:rPr>
                  </w:pPr>
                </w:p>
                <w:p w:rsidR="009904DA" w:rsidRDefault="009904DA" w:rsidP="009904DA">
                  <w:pPr>
                    <w:spacing w:after="0" w:line="240" w:lineRule="auto"/>
                    <w:rPr>
                      <w:rFonts w:ascii="Calibri" w:eastAsia="Times New Roman" w:hAnsi="Calibri" w:cs="Calibri"/>
                      <w:b/>
                      <w:sz w:val="24"/>
                      <w:szCs w:val="24"/>
                      <w:lang w:val="en-GB"/>
                    </w:rPr>
                  </w:pPr>
                </w:p>
                <w:p w:rsidR="00D543DE" w:rsidRPr="009904DA" w:rsidRDefault="00D543DE" w:rsidP="009904DA">
                  <w:pPr>
                    <w:spacing w:after="0" w:line="240" w:lineRule="auto"/>
                    <w:rPr>
                      <w:rFonts w:ascii="Calibri" w:eastAsia="Times New Roman" w:hAnsi="Calibri" w:cs="Calibri"/>
                      <w:b/>
                      <w:sz w:val="24"/>
                      <w:szCs w:val="24"/>
                      <w:lang w:val="en-GB"/>
                    </w:rPr>
                  </w:pPr>
                </w:p>
              </w:tc>
            </w:tr>
          </w:tbl>
          <w:p w:rsidR="009904DA" w:rsidRPr="009904DA" w:rsidRDefault="009904DA" w:rsidP="009904DA">
            <w:pPr>
              <w:spacing w:after="0" w:line="240" w:lineRule="auto"/>
              <w:rPr>
                <w:rFonts w:ascii="Calibri" w:eastAsia="Times New Roman" w:hAnsi="Calibri" w:cs="Calibri"/>
                <w:sz w:val="24"/>
                <w:szCs w:val="24"/>
                <w:lang w:val="en-GB"/>
              </w:rPr>
            </w:pPr>
          </w:p>
        </w:tc>
      </w:tr>
    </w:tbl>
    <w:p w:rsidR="009904DA" w:rsidRDefault="009904DA" w:rsidP="009904DA">
      <w:pPr>
        <w:spacing w:after="0" w:line="240" w:lineRule="auto"/>
        <w:rPr>
          <w:rFonts w:ascii="Calibri" w:eastAsia="Times New Roman" w:hAnsi="Calibri" w:cs="Calibri"/>
          <w:sz w:val="14"/>
          <w:szCs w:val="24"/>
          <w:lang w:val="en-GB"/>
        </w:rPr>
      </w:pPr>
    </w:p>
    <w:p w:rsidR="00977BCF" w:rsidRDefault="00977BCF" w:rsidP="009904DA">
      <w:pPr>
        <w:spacing w:after="0" w:line="240" w:lineRule="auto"/>
        <w:rPr>
          <w:rFonts w:ascii="Calibri" w:eastAsia="Times New Roman" w:hAnsi="Calibri" w:cs="Calibri"/>
          <w:sz w:val="14"/>
          <w:szCs w:val="24"/>
          <w:lang w:val="en-GB"/>
        </w:rPr>
      </w:pPr>
    </w:p>
    <w:p w:rsidR="00977BCF" w:rsidRDefault="00977BCF" w:rsidP="009904DA">
      <w:pPr>
        <w:spacing w:after="0" w:line="240" w:lineRule="auto"/>
        <w:rPr>
          <w:rFonts w:ascii="Calibri" w:eastAsia="Times New Roman" w:hAnsi="Calibri" w:cs="Calibri"/>
          <w:sz w:val="14"/>
          <w:szCs w:val="24"/>
          <w:lang w:val="en-GB"/>
        </w:rPr>
      </w:pPr>
    </w:p>
    <w:p w:rsidR="00977BCF" w:rsidRDefault="00977BCF" w:rsidP="009904DA">
      <w:pPr>
        <w:spacing w:after="0" w:line="240" w:lineRule="auto"/>
        <w:rPr>
          <w:rFonts w:ascii="Calibri" w:eastAsia="Times New Roman" w:hAnsi="Calibri" w:cs="Calibri"/>
          <w:sz w:val="14"/>
          <w:szCs w:val="24"/>
          <w:lang w:val="en-GB"/>
        </w:rPr>
      </w:pPr>
    </w:p>
    <w:p w:rsidR="00977BCF" w:rsidRDefault="00977BCF" w:rsidP="009904DA">
      <w:pPr>
        <w:spacing w:after="0" w:line="240" w:lineRule="auto"/>
        <w:rPr>
          <w:rFonts w:ascii="Calibri" w:eastAsia="Times New Roman" w:hAnsi="Calibri" w:cs="Calibri"/>
          <w:sz w:val="14"/>
          <w:szCs w:val="24"/>
          <w:lang w:val="en-GB"/>
        </w:rPr>
      </w:pPr>
    </w:p>
    <w:p w:rsidR="00977BCF" w:rsidRDefault="00977BCF" w:rsidP="009904DA">
      <w:pPr>
        <w:spacing w:after="0" w:line="240" w:lineRule="auto"/>
        <w:rPr>
          <w:rFonts w:ascii="Calibri" w:eastAsia="Times New Roman" w:hAnsi="Calibri" w:cs="Calibri"/>
          <w:sz w:val="14"/>
          <w:szCs w:val="24"/>
          <w:lang w:val="en-GB"/>
        </w:rPr>
      </w:pPr>
    </w:p>
    <w:p w:rsidR="00977BCF" w:rsidRDefault="00977BCF" w:rsidP="009904DA">
      <w:pPr>
        <w:spacing w:after="0" w:line="240" w:lineRule="auto"/>
        <w:rPr>
          <w:rFonts w:ascii="Calibri" w:eastAsia="Times New Roman" w:hAnsi="Calibri" w:cs="Calibri"/>
          <w:sz w:val="14"/>
          <w:szCs w:val="24"/>
          <w:lang w:val="en-GB"/>
        </w:rPr>
      </w:pPr>
    </w:p>
    <w:p w:rsidR="00977BCF" w:rsidRPr="009904DA" w:rsidRDefault="00977BCF" w:rsidP="009904DA">
      <w:pPr>
        <w:spacing w:after="0" w:line="240" w:lineRule="auto"/>
        <w:rPr>
          <w:rFonts w:ascii="Calibri" w:eastAsia="Times New Roman" w:hAnsi="Calibri" w:cs="Calibri"/>
          <w:sz w:val="14"/>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D75BDA">
        <w:tc>
          <w:tcPr>
            <w:tcW w:w="9747"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References</w:t>
            </w:r>
          </w:p>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D75BDA">
        <w:tc>
          <w:tcPr>
            <w:tcW w:w="9747"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To complete your application, we need you to supply us with two people who know you well enough to comment on your suitability for this role.  They should not be family members.  If you are not sure about who to put, we are happy to discuss this with you</w:t>
            </w:r>
          </w:p>
          <w:p w:rsidR="009904DA" w:rsidRPr="009904DA" w:rsidRDefault="009904DA" w:rsidP="009904DA">
            <w:pPr>
              <w:spacing w:after="0" w:line="240" w:lineRule="auto"/>
              <w:rPr>
                <w:rFonts w:ascii="Calibri" w:eastAsia="Times New Roman" w:hAnsi="Calibri" w:cs="Calibri"/>
                <w:sz w:val="24"/>
                <w:szCs w:val="24"/>
                <w:lang w:val="en-GB"/>
              </w:rPr>
            </w:pPr>
          </w:p>
        </w:tc>
      </w:tr>
    </w:tbl>
    <w:tbl>
      <w:tblPr>
        <w:tblpPr w:leftFromText="180" w:rightFromText="180" w:vertAnchor="text" w:horzAnchor="margin" w:tblpY="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Referee 1</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Name:</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Address:</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Postcode:</w:t>
            </w: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Phone:</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Email:</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How does this person know you?</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bl>
    <w:p w:rsidR="009904DA" w:rsidRPr="009904DA" w:rsidRDefault="009904DA" w:rsidP="009904DA">
      <w:pPr>
        <w:spacing w:after="0" w:line="240" w:lineRule="auto"/>
        <w:rPr>
          <w:rFonts w:ascii="Calibri" w:eastAsia="Times New Roman" w:hAnsi="Calibri" w:cs="Calibri"/>
          <w:sz w:val="2"/>
          <w:szCs w:val="24"/>
          <w:lang w:val="en-GB"/>
        </w:rPr>
      </w:pPr>
    </w:p>
    <w:tbl>
      <w:tblPr>
        <w:tblpPr w:leftFromText="180" w:rightFromText="180" w:vertAnchor="text"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Referee 2</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Name:</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Address:</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jc w:val="center"/>
              <w:rPr>
                <w:rFonts w:ascii="Calibri" w:eastAsia="Times New Roman" w:hAnsi="Calibri" w:cs="Calibri"/>
                <w:sz w:val="24"/>
                <w:szCs w:val="24"/>
                <w:lang w:val="en-GB"/>
              </w:rPr>
            </w:pPr>
            <w:r w:rsidRPr="009904DA">
              <w:rPr>
                <w:rFonts w:ascii="Calibri" w:eastAsia="Times New Roman" w:hAnsi="Calibri" w:cs="Calibri"/>
                <w:sz w:val="24"/>
                <w:szCs w:val="24"/>
                <w:lang w:val="en-GB"/>
              </w:rPr>
              <w:t>Postcode:</w:t>
            </w: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Phone:</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Email:</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How does this person know you?</w:t>
            </w:r>
          </w:p>
          <w:p w:rsidR="009904DA" w:rsidRPr="009904DA" w:rsidRDefault="009904DA" w:rsidP="009904DA">
            <w:pPr>
              <w:spacing w:after="0" w:line="240" w:lineRule="auto"/>
              <w:rPr>
                <w:rFonts w:ascii="Calibri" w:eastAsia="Times New Roman" w:hAnsi="Calibri" w:cs="Calibri"/>
                <w:sz w:val="24"/>
                <w:szCs w:val="24"/>
                <w:lang w:val="en-GB"/>
              </w:rPr>
            </w:pP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bl>
    <w:p w:rsidR="002C1D95" w:rsidRDefault="002C1D95" w:rsidP="009669E7">
      <w:pPr>
        <w:spacing w:after="0" w:line="240" w:lineRule="auto"/>
        <w:rPr>
          <w:rFonts w:ascii="Calibri" w:eastAsia="Times New Roman" w:hAnsi="Calibri" w:cs="Calibri"/>
          <w:sz w:val="24"/>
          <w:szCs w:val="24"/>
          <w:lang w:val="en-GB"/>
        </w:rPr>
      </w:pPr>
    </w:p>
    <w:p w:rsidR="002C1D95" w:rsidRDefault="002C1D95" w:rsidP="009669E7">
      <w:pPr>
        <w:spacing w:after="0" w:line="240" w:lineRule="auto"/>
        <w:rPr>
          <w:rFonts w:ascii="Calibri" w:eastAsia="Times New Roman" w:hAnsi="Calibri" w:cs="Calibri"/>
          <w:sz w:val="24"/>
          <w:szCs w:val="24"/>
          <w:lang w:val="en-GB"/>
        </w:rPr>
      </w:pPr>
    </w:p>
    <w:p w:rsidR="002C1D95" w:rsidRDefault="002C1D95" w:rsidP="009669E7">
      <w:pPr>
        <w:spacing w:after="0" w:line="240" w:lineRule="auto"/>
        <w:rPr>
          <w:rFonts w:ascii="Calibri" w:eastAsia="Times New Roman" w:hAnsi="Calibri" w:cs="Calibri"/>
          <w:sz w:val="24"/>
          <w:szCs w:val="24"/>
          <w:lang w:val="en-GB"/>
        </w:rPr>
      </w:pPr>
    </w:p>
    <w:p w:rsidR="002C1D95" w:rsidRDefault="002C1D95" w:rsidP="009669E7">
      <w:pPr>
        <w:spacing w:after="0" w:line="240" w:lineRule="auto"/>
        <w:rPr>
          <w:rFonts w:ascii="Calibri" w:eastAsia="Times New Roman" w:hAnsi="Calibri" w:cs="Calibri"/>
          <w:sz w:val="24"/>
          <w:szCs w:val="24"/>
          <w:lang w:val="en-GB"/>
        </w:rPr>
      </w:pPr>
    </w:p>
    <w:p w:rsidR="002C1D95" w:rsidRDefault="002C1D95" w:rsidP="009669E7">
      <w:pPr>
        <w:spacing w:after="0" w:line="240" w:lineRule="auto"/>
        <w:rPr>
          <w:rFonts w:ascii="Calibri" w:eastAsia="Times New Roman" w:hAnsi="Calibri" w:cs="Calibri"/>
          <w:sz w:val="24"/>
          <w:szCs w:val="24"/>
          <w:lang w:val="en-GB"/>
        </w:rPr>
      </w:pPr>
    </w:p>
    <w:p w:rsidR="002C1D95" w:rsidRDefault="002C1D95" w:rsidP="009669E7">
      <w:pPr>
        <w:spacing w:after="0" w:line="240" w:lineRule="auto"/>
        <w:rPr>
          <w:rFonts w:ascii="Calibri" w:eastAsia="Times New Roman" w:hAnsi="Calibri" w:cs="Calibri"/>
          <w:sz w:val="24"/>
          <w:szCs w:val="24"/>
          <w:lang w:val="en-GB"/>
        </w:rPr>
      </w:pPr>
    </w:p>
    <w:p w:rsidR="009669E7" w:rsidRDefault="009669E7" w:rsidP="009669E7">
      <w:pPr>
        <w:spacing w:after="0" w:line="240" w:lineRule="auto"/>
        <w:rPr>
          <w:rFonts w:ascii="Calibri" w:eastAsia="Times New Roman" w:hAnsi="Calibri" w:cs="Calibri"/>
          <w:b/>
          <w:sz w:val="24"/>
          <w:szCs w:val="24"/>
        </w:rPr>
      </w:pPr>
      <w:r w:rsidRPr="009669E7">
        <w:rPr>
          <w:rFonts w:ascii="Calibri" w:eastAsia="Times New Roman" w:hAnsi="Calibri" w:cs="Calibri"/>
          <w:b/>
          <w:sz w:val="24"/>
          <w:szCs w:val="24"/>
        </w:rPr>
        <w:t xml:space="preserve"> CRIMINAL DECLARATION  </w:t>
      </w:r>
    </w:p>
    <w:p w:rsidR="009904DA" w:rsidRPr="009669E7" w:rsidRDefault="009904DA" w:rsidP="009669E7">
      <w:pPr>
        <w:spacing w:after="0" w:line="240" w:lineRule="auto"/>
        <w:rPr>
          <w:rFonts w:ascii="Calibri" w:eastAsia="Times New Roman" w:hAnsi="Calibri" w:cs="Calibri"/>
          <w:b/>
          <w:sz w:val="24"/>
          <w:szCs w:val="24"/>
        </w:rPr>
      </w:pPr>
    </w:p>
    <w:p w:rsidR="009669E7" w:rsidRPr="009669E7" w:rsidRDefault="009669E7" w:rsidP="009669E7">
      <w:pPr>
        <w:spacing w:after="0" w:line="240" w:lineRule="auto"/>
        <w:rPr>
          <w:rFonts w:ascii="Calibri" w:eastAsia="Times New Roman" w:hAnsi="Calibri" w:cs="Calibri"/>
          <w:sz w:val="24"/>
          <w:szCs w:val="24"/>
        </w:rPr>
      </w:pPr>
      <w:r w:rsidRPr="009669E7">
        <w:rPr>
          <w:rFonts w:ascii="Calibri" w:eastAsia="Times New Roman" w:hAnsi="Calibri" w:cs="Calibri"/>
          <w:sz w:val="24"/>
          <w:szCs w:val="24"/>
        </w:rPr>
        <w:t xml:space="preserve">The post for which you are applying is a </w:t>
      </w:r>
      <w:r w:rsidRPr="009669E7">
        <w:rPr>
          <w:rFonts w:ascii="Calibri" w:eastAsia="Times New Roman" w:hAnsi="Calibri" w:cs="Calibri"/>
          <w:b/>
          <w:sz w:val="24"/>
          <w:szCs w:val="24"/>
          <w:u w:val="single"/>
        </w:rPr>
        <w:t>Regulated Activity Position</w:t>
      </w:r>
      <w:r w:rsidRPr="009669E7">
        <w:rPr>
          <w:rFonts w:ascii="Calibri" w:eastAsia="Times New Roman" w:hAnsi="Calibri" w:cs="Calibri"/>
          <w:sz w:val="24"/>
          <w:szCs w:val="24"/>
        </w:rPr>
        <w:t xml:space="preserve"> as defined by the </w:t>
      </w:r>
      <w:r w:rsidRPr="009669E7">
        <w:rPr>
          <w:rFonts w:ascii="Calibri" w:eastAsia="Times New Roman" w:hAnsi="Calibri" w:cs="Calibri"/>
          <w:b/>
          <w:sz w:val="24"/>
          <w:szCs w:val="24"/>
          <w:u w:val="single"/>
        </w:rPr>
        <w:t>Safeguarding Vulnerable Groups (NI) Order 2007</w:t>
      </w:r>
      <w:r w:rsidRPr="009669E7">
        <w:rPr>
          <w:rFonts w:ascii="Calibri" w:eastAsia="Times New Roman" w:hAnsi="Calibri" w:cs="Calibri"/>
          <w:sz w:val="24"/>
          <w:szCs w:val="24"/>
        </w:rPr>
        <w:t xml:space="preserve"> and also </w:t>
      </w:r>
      <w:r w:rsidRPr="009669E7">
        <w:rPr>
          <w:rFonts w:ascii="Calibri" w:eastAsia="Times New Roman" w:hAnsi="Calibri" w:cs="Calibri"/>
          <w:b/>
          <w:sz w:val="24"/>
          <w:szCs w:val="24"/>
          <w:u w:val="single"/>
        </w:rPr>
        <w:t>falls within the definition of an ‘excepted’ position</w:t>
      </w:r>
      <w:r w:rsidRPr="009669E7">
        <w:rPr>
          <w:rFonts w:ascii="Calibri" w:eastAsia="Times New Roman" w:hAnsi="Calibri" w:cs="Calibri"/>
          <w:sz w:val="24"/>
          <w:szCs w:val="24"/>
        </w:rPr>
        <w:t xml:space="preserve"> as provided by the </w:t>
      </w:r>
      <w:r w:rsidRPr="009669E7">
        <w:rPr>
          <w:rFonts w:ascii="Calibri" w:eastAsia="Times New Roman" w:hAnsi="Calibri" w:cs="Calibri"/>
          <w:b/>
          <w:sz w:val="24"/>
          <w:szCs w:val="24"/>
          <w:u w:val="single"/>
        </w:rPr>
        <w:t>Rehabilitation of Offenders (Exceptions) Order (NI) 1979</w:t>
      </w:r>
      <w:r w:rsidRPr="009669E7">
        <w:rPr>
          <w:rFonts w:ascii="Calibri" w:eastAsia="Times New Roman" w:hAnsi="Calibri" w:cs="Calibri"/>
          <w:sz w:val="24"/>
          <w:szCs w:val="24"/>
        </w:rPr>
        <w:t xml:space="preserve">.  If you are short-listed for interview you will therefore be asked to provide details of </w:t>
      </w:r>
      <w:r w:rsidRPr="009669E7">
        <w:rPr>
          <w:rFonts w:ascii="Calibri" w:eastAsia="Times New Roman" w:hAnsi="Calibri" w:cs="Calibri"/>
          <w:b/>
          <w:sz w:val="24"/>
          <w:szCs w:val="24"/>
          <w:u w:val="single"/>
        </w:rPr>
        <w:t>ALL</w:t>
      </w:r>
      <w:r w:rsidRPr="009669E7">
        <w:rPr>
          <w:rFonts w:ascii="Calibri" w:eastAsia="Times New Roman" w:hAnsi="Calibri" w:cs="Calibri"/>
          <w:sz w:val="24"/>
          <w:szCs w:val="24"/>
        </w:rPr>
        <w:t xml:space="preserve"> convictions including </w:t>
      </w:r>
      <w:r w:rsidRPr="009669E7">
        <w:rPr>
          <w:rFonts w:ascii="Calibri" w:eastAsia="Times New Roman" w:hAnsi="Calibri" w:cs="Calibri"/>
          <w:b/>
          <w:sz w:val="24"/>
          <w:szCs w:val="24"/>
          <w:u w:val="single"/>
        </w:rPr>
        <w:t xml:space="preserve">SPENT </w:t>
      </w:r>
      <w:r w:rsidRPr="009669E7">
        <w:rPr>
          <w:rFonts w:ascii="Calibri" w:eastAsia="Times New Roman" w:hAnsi="Calibri" w:cs="Calibri"/>
          <w:sz w:val="24"/>
          <w:szCs w:val="24"/>
        </w:rPr>
        <w:t xml:space="preserve">convictions which </w:t>
      </w:r>
      <w:r w:rsidRPr="009669E7">
        <w:rPr>
          <w:rFonts w:ascii="Calibri" w:eastAsia="Times New Roman" w:hAnsi="Calibri" w:cs="Calibri"/>
          <w:b/>
          <w:sz w:val="24"/>
          <w:szCs w:val="24"/>
          <w:u w:val="single"/>
        </w:rPr>
        <w:t>MUST</w:t>
      </w:r>
      <w:r w:rsidRPr="009669E7">
        <w:rPr>
          <w:rFonts w:ascii="Calibri" w:eastAsia="Times New Roman" w:hAnsi="Calibri" w:cs="Calibri"/>
          <w:sz w:val="24"/>
          <w:szCs w:val="24"/>
        </w:rPr>
        <w:t xml:space="preserve"> be disclosed and will be subject to verification.  Having a conviction will not necessarily debar your application from being considered.</w:t>
      </w:r>
    </w:p>
    <w:p w:rsidR="009669E7" w:rsidRPr="009669E7" w:rsidRDefault="009669E7" w:rsidP="009669E7">
      <w:pPr>
        <w:spacing w:after="0" w:line="240" w:lineRule="auto"/>
        <w:rPr>
          <w:rFonts w:ascii="Calibri" w:eastAsia="Times New Roman" w:hAnsi="Calibri" w:cs="Calibri"/>
          <w:sz w:val="24"/>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747"/>
      </w:tblGrid>
      <w:tr w:rsidR="009669E7" w:rsidRPr="009669E7" w:rsidTr="00105372">
        <w:tc>
          <w:tcPr>
            <w:tcW w:w="9747" w:type="dxa"/>
            <w:shd w:val="clear" w:color="auto" w:fill="D9D9D9"/>
          </w:tcPr>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b/>
                <w:sz w:val="24"/>
                <w:szCs w:val="24"/>
                <w:lang w:val="en-GB"/>
              </w:rPr>
              <w:t>If your role falls within the Rehabilitation of Offenders Act 1974 or is a specified or regulated activity, we will require you to a DBS check</w:t>
            </w:r>
            <w:r w:rsidRPr="009669E7">
              <w:rPr>
                <w:rFonts w:ascii="Calibri" w:eastAsia="Times New Roman" w:hAnsi="Calibri" w:cs="Calibri"/>
                <w:sz w:val="24"/>
                <w:szCs w:val="24"/>
                <w:lang w:val="en-GB"/>
              </w:rPr>
              <w:t xml:space="preserve">. </w:t>
            </w:r>
          </w:p>
          <w:p w:rsidR="009669E7" w:rsidRPr="009669E7" w:rsidRDefault="009669E7" w:rsidP="009669E7">
            <w:pPr>
              <w:spacing w:after="0" w:line="240" w:lineRule="auto"/>
              <w:rPr>
                <w:rFonts w:ascii="Calibri" w:eastAsia="Times New Roman" w:hAnsi="Calibri" w:cs="Calibri"/>
                <w:sz w:val="24"/>
                <w:szCs w:val="24"/>
                <w:lang w:val="en-GB"/>
              </w:rPr>
            </w:pPr>
          </w:p>
        </w:tc>
      </w:tr>
      <w:tr w:rsidR="009669E7" w:rsidRPr="009669E7" w:rsidTr="00105372">
        <w:tc>
          <w:tcPr>
            <w:tcW w:w="9747" w:type="dxa"/>
            <w:shd w:val="clear" w:color="auto" w:fill="FFFFFF"/>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sz w:val="24"/>
                <w:szCs w:val="24"/>
                <w:lang w:val="en-GB"/>
              </w:rPr>
              <w:t xml:space="preserve">We welcome volunteer applications from every one. Having a criminal record will not necessarily exclude you from working with us and your application will be dependent on the nature of the offence and position applied for. </w:t>
            </w:r>
          </w:p>
        </w:tc>
      </w:tr>
    </w:tbl>
    <w:tbl>
      <w:tblPr>
        <w:tblpPr w:leftFromText="180" w:rightFromText="180" w:vertAnchor="text" w:horzAnchor="margin" w:tblpY="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9904DA" w:rsidRPr="009669E7" w:rsidTr="009904DA">
        <w:tc>
          <w:tcPr>
            <w:tcW w:w="2079" w:type="dxa"/>
            <w:shd w:val="clear" w:color="auto" w:fill="D9D9D9"/>
          </w:tcPr>
          <w:p w:rsidR="009904DA" w:rsidRPr="009669E7" w:rsidRDefault="009904DA" w:rsidP="009904DA">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Signed</w:t>
            </w:r>
          </w:p>
        </w:tc>
        <w:tc>
          <w:tcPr>
            <w:tcW w:w="7668" w:type="dxa"/>
            <w:shd w:val="clear" w:color="auto" w:fill="auto"/>
          </w:tcPr>
          <w:p w:rsidR="009904DA" w:rsidRPr="009669E7" w:rsidRDefault="009904DA" w:rsidP="009904DA">
            <w:pPr>
              <w:spacing w:after="0" w:line="240" w:lineRule="auto"/>
              <w:rPr>
                <w:rFonts w:ascii="Calibri" w:eastAsia="Times New Roman" w:hAnsi="Calibri" w:cs="Calibri"/>
                <w:sz w:val="24"/>
                <w:szCs w:val="24"/>
                <w:lang w:val="en-GB"/>
              </w:rPr>
            </w:pPr>
          </w:p>
          <w:p w:rsidR="009904DA" w:rsidRPr="009669E7" w:rsidRDefault="009904DA" w:rsidP="009904DA">
            <w:pPr>
              <w:spacing w:after="0" w:line="240" w:lineRule="auto"/>
              <w:rPr>
                <w:rFonts w:ascii="Calibri" w:eastAsia="Times New Roman" w:hAnsi="Calibri" w:cs="Calibri"/>
                <w:sz w:val="24"/>
                <w:szCs w:val="24"/>
                <w:lang w:val="en-GB"/>
              </w:rPr>
            </w:pPr>
          </w:p>
        </w:tc>
      </w:tr>
      <w:tr w:rsidR="009904DA" w:rsidRPr="009669E7" w:rsidTr="009904DA">
        <w:tc>
          <w:tcPr>
            <w:tcW w:w="2079" w:type="dxa"/>
            <w:shd w:val="clear" w:color="auto" w:fill="D9D9D9"/>
          </w:tcPr>
          <w:p w:rsidR="009904DA" w:rsidRPr="009669E7" w:rsidRDefault="009904DA" w:rsidP="009904DA">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Date</w:t>
            </w:r>
          </w:p>
        </w:tc>
        <w:tc>
          <w:tcPr>
            <w:tcW w:w="7668" w:type="dxa"/>
            <w:shd w:val="clear" w:color="auto" w:fill="auto"/>
          </w:tcPr>
          <w:p w:rsidR="009904DA" w:rsidRPr="009669E7" w:rsidRDefault="009904DA" w:rsidP="009904DA">
            <w:pPr>
              <w:spacing w:after="0" w:line="240" w:lineRule="auto"/>
              <w:rPr>
                <w:rFonts w:ascii="Calibri" w:eastAsia="Times New Roman" w:hAnsi="Calibri" w:cs="Calibri"/>
                <w:sz w:val="24"/>
                <w:szCs w:val="24"/>
                <w:lang w:val="en-GB"/>
              </w:rPr>
            </w:pPr>
          </w:p>
          <w:p w:rsidR="009904DA" w:rsidRPr="009669E7" w:rsidRDefault="009904DA" w:rsidP="009904DA">
            <w:pPr>
              <w:spacing w:after="0" w:line="240" w:lineRule="auto"/>
              <w:rPr>
                <w:rFonts w:ascii="Calibri" w:eastAsia="Times New Roman" w:hAnsi="Calibri" w:cs="Calibri"/>
                <w:sz w:val="24"/>
                <w:szCs w:val="24"/>
                <w:lang w:val="en-GB"/>
              </w:rPr>
            </w:pPr>
          </w:p>
        </w:tc>
      </w:tr>
    </w:tbl>
    <w:p w:rsidR="009904DA" w:rsidRPr="00977BCF" w:rsidRDefault="009904DA" w:rsidP="009669E7">
      <w:pPr>
        <w:spacing w:after="0" w:line="240" w:lineRule="auto"/>
        <w:rPr>
          <w:rFonts w:ascii="Calibri" w:eastAsia="Times New Roman" w:hAnsi="Calibri" w:cs="Calibri"/>
          <w:sz w:val="2"/>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669E7" w:rsidRPr="009669E7" w:rsidTr="00105372">
        <w:tc>
          <w:tcPr>
            <w:tcW w:w="9747" w:type="dxa"/>
            <w:tcBorders>
              <w:top w:val="single" w:sz="4" w:space="0" w:color="auto"/>
              <w:left w:val="single" w:sz="4" w:space="0" w:color="auto"/>
              <w:bottom w:val="single" w:sz="4" w:space="0" w:color="auto"/>
              <w:right w:val="single" w:sz="4" w:space="0" w:color="auto"/>
            </w:tcBorders>
            <w:shd w:val="clear" w:color="auto" w:fill="D9D9D9"/>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How did you hear about us? (please circle where you heard about us)</w:t>
            </w:r>
          </w:p>
          <w:p w:rsidR="009669E7" w:rsidRPr="009669E7" w:rsidRDefault="009669E7" w:rsidP="009669E7">
            <w:pPr>
              <w:spacing w:after="0" w:line="240" w:lineRule="auto"/>
              <w:rPr>
                <w:rFonts w:ascii="Calibri" w:eastAsia="Times New Roman" w:hAnsi="Calibri" w:cs="Calibri"/>
                <w:b/>
                <w:sz w:val="24"/>
                <w:szCs w:val="24"/>
                <w:lang w:val="en-GB"/>
              </w:rPr>
            </w:pPr>
          </w:p>
        </w:tc>
      </w:tr>
      <w:tr w:rsidR="009669E7" w:rsidRPr="009669E7" w:rsidTr="00105372">
        <w:tc>
          <w:tcPr>
            <w:tcW w:w="9747" w:type="dxa"/>
            <w:tcBorders>
              <w:top w:val="single" w:sz="4" w:space="0" w:color="auto"/>
              <w:left w:val="single" w:sz="4" w:space="0" w:color="auto"/>
              <w:bottom w:val="single" w:sz="4" w:space="0" w:color="auto"/>
              <w:right w:val="single" w:sz="4" w:space="0" w:color="auto"/>
            </w:tcBorders>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3136"/>
              <w:gridCol w:w="3137"/>
            </w:tblGrid>
            <w:tr w:rsidR="009669E7" w:rsidRPr="009669E7" w:rsidTr="00105372">
              <w:tc>
                <w:tcPr>
                  <w:tcW w:w="3136"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Volunteer centre</w:t>
                  </w:r>
                </w:p>
              </w:tc>
              <w:tc>
                <w:tcPr>
                  <w:tcW w:w="3136"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Our Website</w:t>
                  </w:r>
                </w:p>
              </w:tc>
              <w:tc>
                <w:tcPr>
                  <w:tcW w:w="3137"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Our leaflet</w:t>
                  </w:r>
                </w:p>
              </w:tc>
            </w:tr>
            <w:tr w:rsidR="009669E7" w:rsidRPr="009669E7" w:rsidTr="00105372">
              <w:tc>
                <w:tcPr>
                  <w:tcW w:w="3136"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Other organisation</w:t>
                  </w:r>
                </w:p>
              </w:tc>
              <w:tc>
                <w:tcPr>
                  <w:tcW w:w="3136"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Other website</w:t>
                  </w:r>
                </w:p>
              </w:tc>
              <w:tc>
                <w:tcPr>
                  <w:tcW w:w="3137"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Word of mouth</w:t>
                  </w:r>
                </w:p>
              </w:tc>
            </w:tr>
            <w:tr w:rsidR="009669E7" w:rsidRPr="009669E7" w:rsidTr="00105372">
              <w:tc>
                <w:tcPr>
                  <w:tcW w:w="3136"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Friend or family</w:t>
                  </w:r>
                </w:p>
              </w:tc>
              <w:tc>
                <w:tcPr>
                  <w:tcW w:w="3136"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Other (please state)</w:t>
                  </w:r>
                </w:p>
              </w:tc>
              <w:tc>
                <w:tcPr>
                  <w:tcW w:w="3137"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p>
              </w:tc>
            </w:tr>
          </w:tbl>
          <w:p w:rsidR="009669E7" w:rsidRPr="009669E7" w:rsidRDefault="009669E7" w:rsidP="009669E7">
            <w:pPr>
              <w:spacing w:after="0" w:line="240" w:lineRule="auto"/>
              <w:rPr>
                <w:rFonts w:ascii="Calibri" w:eastAsia="Times New Roman" w:hAnsi="Calibri" w:cs="Calibri"/>
                <w:b/>
                <w:sz w:val="24"/>
                <w:szCs w:val="24"/>
                <w:lang w:val="en-GB"/>
              </w:rPr>
            </w:pPr>
          </w:p>
          <w:p w:rsidR="009669E7" w:rsidRPr="009669E7" w:rsidRDefault="009669E7" w:rsidP="009669E7">
            <w:pPr>
              <w:spacing w:after="0" w:line="240" w:lineRule="auto"/>
              <w:rPr>
                <w:rFonts w:ascii="Calibri" w:eastAsia="Times New Roman" w:hAnsi="Calibri" w:cs="Calibri"/>
                <w:b/>
                <w:sz w:val="24"/>
                <w:szCs w:val="24"/>
                <w:lang w:val="en-GB"/>
              </w:rPr>
            </w:pPr>
          </w:p>
        </w:tc>
      </w:tr>
    </w:tbl>
    <w:p w:rsidR="00D543DE" w:rsidRPr="00977BCF" w:rsidRDefault="00D543DE" w:rsidP="009904DA">
      <w:pPr>
        <w:spacing w:after="0" w:line="240" w:lineRule="auto"/>
        <w:rPr>
          <w:rFonts w:ascii="Calibri" w:eastAsia="Times New Roman" w:hAnsi="Calibri" w:cs="Calibri"/>
          <w:sz w:val="2"/>
          <w:szCs w:val="24"/>
          <w:lang w:val="en-GB"/>
        </w:rPr>
      </w:pPr>
      <w:bookmarkStart w:id="1" w:name="_1pxezwc" w:colFirst="0" w:colLast="0"/>
      <w:bookmarkEnd w:id="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904DA" w:rsidRPr="009904DA" w:rsidTr="00D75BDA">
        <w:tc>
          <w:tcPr>
            <w:tcW w:w="9747" w:type="dxa"/>
            <w:shd w:val="clear" w:color="auto" w:fill="D9D9D9"/>
          </w:tcPr>
          <w:p w:rsidR="009904DA" w:rsidRPr="009904DA" w:rsidRDefault="009904DA" w:rsidP="00D75B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 xml:space="preserve">I confirm that the information I have given in this form is accurate and truthful. </w:t>
            </w:r>
          </w:p>
          <w:p w:rsidR="009904DA" w:rsidRPr="009904DA" w:rsidRDefault="009904DA" w:rsidP="00D75BDA">
            <w:pPr>
              <w:spacing w:after="0" w:line="240" w:lineRule="auto"/>
              <w:rPr>
                <w:rFonts w:ascii="Calibri" w:eastAsia="Times New Roman" w:hAnsi="Calibri" w:cs="Calibri"/>
                <w:sz w:val="24"/>
                <w:szCs w:val="24"/>
                <w:lang w:val="en-GB"/>
              </w:rPr>
            </w:pPr>
          </w:p>
        </w:tc>
      </w:tr>
      <w:tr w:rsidR="009904DA" w:rsidRPr="009904DA" w:rsidTr="00D75BDA">
        <w:tc>
          <w:tcPr>
            <w:tcW w:w="9747" w:type="dxa"/>
            <w:shd w:val="clear" w:color="auto" w:fill="auto"/>
          </w:tcPr>
          <w:p w:rsidR="009904DA" w:rsidRPr="009904DA" w:rsidRDefault="009904DA" w:rsidP="00D75BDA">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           </w:t>
            </w:r>
            <w:r>
              <w:rPr>
                <w:rFonts w:ascii="Calibri" w:eastAsia="Times New Roman" w:hAnsi="Calibri" w:cs="Calibri"/>
                <w:b/>
                <w:sz w:val="24"/>
                <w:szCs w:val="24"/>
                <w:lang w:val="en-GB"/>
              </w:rPr>
              <w:t xml:space="preserve"> T</w:t>
            </w:r>
            <w:r w:rsidRPr="009904DA">
              <w:rPr>
                <w:rFonts w:ascii="Calibri" w:eastAsia="Times New Roman" w:hAnsi="Calibri" w:cs="Calibri"/>
                <w:b/>
                <w:sz w:val="24"/>
                <w:szCs w:val="24"/>
                <w:lang w:val="en-GB"/>
              </w:rPr>
              <w:t>he information you give us in this form will be treated in the strictest confidence</w:t>
            </w:r>
          </w:p>
        </w:tc>
      </w:tr>
    </w:tbl>
    <w:tbl>
      <w:tblPr>
        <w:tblpPr w:leftFromText="180" w:rightFromText="180" w:vertAnchor="text" w:horzAnchor="margin" w:tblpY="1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Signed</w:t>
            </w:r>
          </w:p>
        </w:tc>
        <w:tc>
          <w:tcPr>
            <w:tcW w:w="7668" w:type="dxa"/>
            <w:shd w:val="clear" w:color="auto" w:fill="auto"/>
          </w:tcPr>
          <w:p w:rsidR="009904DA" w:rsidRDefault="009904DA" w:rsidP="009904DA">
            <w:pPr>
              <w:spacing w:after="0" w:line="240" w:lineRule="auto"/>
              <w:rPr>
                <w:rFonts w:ascii="Calibri" w:eastAsia="Times New Roman" w:hAnsi="Calibri" w:cs="Calibri"/>
                <w:sz w:val="24"/>
                <w:szCs w:val="24"/>
                <w:lang w:val="en-GB"/>
              </w:rPr>
            </w:pPr>
          </w:p>
          <w:p w:rsidR="00E949C6" w:rsidRPr="009904DA" w:rsidRDefault="00E949C6"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9904DA">
        <w:tc>
          <w:tcPr>
            <w:tcW w:w="2079"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Date</w:t>
            </w: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r>
    </w:tbl>
    <w:p w:rsidR="009904DA" w:rsidRPr="009904DA" w:rsidRDefault="009904DA" w:rsidP="009904DA">
      <w:pPr>
        <w:spacing w:after="0" w:line="240" w:lineRule="auto"/>
        <w:rPr>
          <w:rFonts w:ascii="Calibri" w:eastAsia="Times New Roman" w:hAnsi="Calibri" w:cs="Calibri"/>
          <w:sz w:val="24"/>
          <w:szCs w:val="24"/>
          <w:lang w:val="en-GB"/>
        </w:rPr>
      </w:pPr>
      <w:r w:rsidRPr="009904DA">
        <w:rPr>
          <w:rFonts w:ascii="Calibri" w:eastAsia="Times New Roman" w:hAnsi="Calibri" w:cs="Calibri"/>
          <w:sz w:val="24"/>
          <w:szCs w:val="24"/>
          <w:lang w:val="en-GB"/>
        </w:rPr>
        <w:t xml:space="preserve"> (</w:t>
      </w:r>
      <w:r w:rsidRPr="009904DA">
        <w:rPr>
          <w:rFonts w:ascii="Calibri" w:eastAsia="Times New Roman" w:hAnsi="Calibri" w:cs="Calibri"/>
          <w:b/>
          <w:sz w:val="24"/>
          <w:szCs w:val="24"/>
          <w:lang w:val="en-GB"/>
        </w:rPr>
        <w:t>If you under 18 years of age please get a p</w:t>
      </w:r>
      <w:r w:rsidR="002C1D95">
        <w:rPr>
          <w:rFonts w:ascii="Calibri" w:eastAsia="Times New Roman" w:hAnsi="Calibri" w:cs="Calibri"/>
          <w:b/>
          <w:sz w:val="24"/>
          <w:szCs w:val="24"/>
          <w:lang w:val="en-GB"/>
        </w:rPr>
        <w:t>arent or guardian to sign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9904DA" w:rsidRPr="009904DA" w:rsidTr="00D75BDA">
        <w:tc>
          <w:tcPr>
            <w:tcW w:w="2079"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Signed</w:t>
            </w: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p w:rsidR="009904DA" w:rsidRPr="009904DA" w:rsidRDefault="009904DA" w:rsidP="009904DA">
            <w:pPr>
              <w:spacing w:after="0" w:line="240" w:lineRule="auto"/>
              <w:rPr>
                <w:rFonts w:ascii="Calibri" w:eastAsia="Times New Roman" w:hAnsi="Calibri" w:cs="Calibri"/>
                <w:sz w:val="24"/>
                <w:szCs w:val="24"/>
                <w:lang w:val="en-GB"/>
              </w:rPr>
            </w:pPr>
          </w:p>
        </w:tc>
      </w:tr>
      <w:tr w:rsidR="009904DA" w:rsidRPr="009904DA" w:rsidTr="00D75BDA">
        <w:tc>
          <w:tcPr>
            <w:tcW w:w="2079" w:type="dxa"/>
            <w:shd w:val="clear" w:color="auto" w:fill="D9D9D9"/>
          </w:tcPr>
          <w:p w:rsidR="009904DA" w:rsidRPr="009904DA" w:rsidRDefault="009904DA" w:rsidP="009904DA">
            <w:pPr>
              <w:spacing w:after="0" w:line="240" w:lineRule="auto"/>
              <w:rPr>
                <w:rFonts w:ascii="Calibri" w:eastAsia="Times New Roman" w:hAnsi="Calibri" w:cs="Calibri"/>
                <w:b/>
                <w:sz w:val="24"/>
                <w:szCs w:val="24"/>
                <w:lang w:val="en-GB"/>
              </w:rPr>
            </w:pPr>
            <w:r w:rsidRPr="009904DA">
              <w:rPr>
                <w:rFonts w:ascii="Calibri" w:eastAsia="Times New Roman" w:hAnsi="Calibri" w:cs="Calibri"/>
                <w:b/>
                <w:sz w:val="24"/>
                <w:szCs w:val="24"/>
                <w:lang w:val="en-GB"/>
              </w:rPr>
              <w:t>Date</w:t>
            </w:r>
          </w:p>
        </w:tc>
        <w:tc>
          <w:tcPr>
            <w:tcW w:w="7668" w:type="dxa"/>
            <w:shd w:val="clear" w:color="auto" w:fill="auto"/>
          </w:tcPr>
          <w:p w:rsidR="009904DA" w:rsidRPr="009904DA" w:rsidRDefault="009904DA" w:rsidP="009904DA">
            <w:pPr>
              <w:spacing w:after="0" w:line="240" w:lineRule="auto"/>
              <w:rPr>
                <w:rFonts w:ascii="Calibri" w:eastAsia="Times New Roman" w:hAnsi="Calibri" w:cs="Calibri"/>
                <w:sz w:val="24"/>
                <w:szCs w:val="24"/>
                <w:lang w:val="en-GB"/>
              </w:rPr>
            </w:pPr>
          </w:p>
        </w:tc>
      </w:tr>
    </w:tbl>
    <w:p w:rsidR="009904DA" w:rsidRDefault="009904DA" w:rsidP="009904DA">
      <w:pPr>
        <w:spacing w:after="0" w:line="240" w:lineRule="auto"/>
        <w:rPr>
          <w:rFonts w:ascii="Calibri" w:eastAsia="Times New Roman" w:hAnsi="Calibri" w:cs="Calibri"/>
          <w:b/>
          <w:i/>
          <w:sz w:val="24"/>
          <w:szCs w:val="24"/>
          <w:lang w:val="en-GB"/>
        </w:rPr>
      </w:pPr>
      <w:bookmarkStart w:id="2" w:name="_qsh70q" w:colFirst="0" w:colLast="0"/>
      <w:bookmarkEnd w:id="2"/>
    </w:p>
    <w:p w:rsidR="00977BCF" w:rsidRDefault="00977BCF" w:rsidP="009904DA">
      <w:pPr>
        <w:spacing w:after="0" w:line="240" w:lineRule="auto"/>
        <w:rPr>
          <w:rFonts w:ascii="Calibri" w:eastAsia="Times New Roman" w:hAnsi="Calibri" w:cs="Calibri"/>
          <w:b/>
          <w:i/>
          <w:sz w:val="24"/>
          <w:szCs w:val="24"/>
          <w:lang w:val="en-GB"/>
        </w:rPr>
      </w:pPr>
    </w:p>
    <w:p w:rsidR="00977BCF" w:rsidRDefault="00977BCF" w:rsidP="009904DA">
      <w:pPr>
        <w:spacing w:after="0" w:line="240" w:lineRule="auto"/>
        <w:rPr>
          <w:rFonts w:ascii="Calibri" w:eastAsia="Times New Roman" w:hAnsi="Calibri" w:cs="Calibri"/>
          <w:b/>
          <w:i/>
          <w:sz w:val="24"/>
          <w:szCs w:val="24"/>
          <w:lang w:val="en-GB"/>
        </w:rPr>
      </w:pPr>
    </w:p>
    <w:p w:rsidR="00977BCF" w:rsidRPr="009904DA" w:rsidRDefault="00977BCF" w:rsidP="009904DA">
      <w:pPr>
        <w:spacing w:after="0" w:line="240" w:lineRule="auto"/>
        <w:rPr>
          <w:rFonts w:ascii="Calibri" w:eastAsia="Times New Roman" w:hAnsi="Calibri" w:cs="Calibri"/>
          <w:b/>
          <w:i/>
          <w:sz w:val="24"/>
          <w:szCs w:val="24"/>
          <w:lang w:val="en-GB"/>
        </w:rPr>
      </w:pPr>
    </w:p>
    <w:tbl>
      <w:tblPr>
        <w:tblStyle w:val="TableGrid"/>
        <w:tblW w:w="0" w:type="auto"/>
        <w:tblLook w:val="04A0" w:firstRow="1" w:lastRow="0" w:firstColumn="1" w:lastColumn="0" w:noHBand="0" w:noVBand="1"/>
      </w:tblPr>
      <w:tblGrid>
        <w:gridCol w:w="9350"/>
      </w:tblGrid>
      <w:tr w:rsidR="009904DA" w:rsidRPr="009904DA" w:rsidTr="00D75BDA">
        <w:tc>
          <w:tcPr>
            <w:tcW w:w="9350" w:type="dxa"/>
          </w:tcPr>
          <w:p w:rsidR="009904DA" w:rsidRPr="009904DA" w:rsidRDefault="009904DA" w:rsidP="009904DA">
            <w:pPr>
              <w:rPr>
                <w:rFonts w:ascii="Calibri" w:hAnsi="Calibri" w:cs="Calibri"/>
                <w:b/>
                <w:i/>
                <w:sz w:val="24"/>
                <w:szCs w:val="24"/>
                <w:lang w:eastAsia="en-US"/>
              </w:rPr>
            </w:pPr>
            <w:r w:rsidRPr="009904DA">
              <w:rPr>
                <w:rFonts w:ascii="Calibri" w:hAnsi="Calibri" w:cs="Calibri"/>
                <w:b/>
                <w:i/>
                <w:sz w:val="24"/>
                <w:szCs w:val="24"/>
                <w:lang w:eastAsia="en-US"/>
              </w:rPr>
              <w:t xml:space="preserve">                                                          SECTION 4: MONTORING FORM  </w:t>
            </w:r>
          </w:p>
        </w:tc>
      </w:tr>
    </w:tbl>
    <w:p w:rsidR="00D543DE" w:rsidRDefault="00D543DE" w:rsidP="009904DA">
      <w:pPr>
        <w:spacing w:after="0" w:line="240" w:lineRule="auto"/>
        <w:rPr>
          <w:rFonts w:ascii="Calibri" w:eastAsia="Times New Roman" w:hAnsi="Calibri" w:cs="Calibri"/>
          <w:b/>
          <w:i/>
          <w:sz w:val="24"/>
          <w:szCs w:val="24"/>
          <w:lang w:val="en-GB"/>
        </w:rPr>
      </w:pPr>
    </w:p>
    <w:p w:rsidR="009904DA" w:rsidRDefault="009904DA" w:rsidP="009669E7">
      <w:pPr>
        <w:spacing w:after="0" w:line="240" w:lineRule="auto"/>
        <w:rPr>
          <w:rFonts w:ascii="Calibri" w:eastAsia="Times New Roman" w:hAnsi="Calibri" w:cs="Calibri"/>
          <w:b/>
          <w:i/>
          <w:sz w:val="24"/>
          <w:szCs w:val="24"/>
          <w:lang w:val="en-GB"/>
        </w:rPr>
      </w:pPr>
      <w:r w:rsidRPr="009904DA">
        <w:rPr>
          <w:rFonts w:ascii="Calibri" w:eastAsia="Times New Roman" w:hAnsi="Calibri" w:cs="Calibri"/>
          <w:b/>
          <w:i/>
          <w:sz w:val="24"/>
          <w:szCs w:val="24"/>
          <w:lang w:val="en-GB"/>
        </w:rPr>
        <w:t>Please complete the separate monitoring form enclosed and put in a sealed envelope along with your application</w:t>
      </w:r>
    </w:p>
    <w:p w:rsidR="00D543DE" w:rsidRPr="00D543DE" w:rsidRDefault="00D543DE" w:rsidP="009669E7">
      <w:pPr>
        <w:spacing w:after="0" w:line="240" w:lineRule="auto"/>
        <w:rPr>
          <w:rFonts w:ascii="Calibri" w:eastAsia="Times New Roman" w:hAnsi="Calibri" w:cs="Calibri"/>
          <w:b/>
          <w:i/>
          <w:sz w:val="24"/>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669E7" w:rsidRPr="009669E7" w:rsidTr="00105372">
        <w:tc>
          <w:tcPr>
            <w:tcW w:w="9747" w:type="dxa"/>
            <w:shd w:val="clear" w:color="auto" w:fill="D9D9D9"/>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EQUAL OPPORTUNITIES MONITORING FORM</w:t>
            </w:r>
          </w:p>
        </w:tc>
      </w:tr>
      <w:tr w:rsidR="009669E7" w:rsidRPr="009669E7" w:rsidTr="00105372">
        <w:tc>
          <w:tcPr>
            <w:tcW w:w="9747" w:type="dxa"/>
            <w:shd w:val="clear" w:color="auto" w:fill="auto"/>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sz w:val="24"/>
                <w:szCs w:val="24"/>
                <w:lang w:val="en-GB"/>
              </w:rPr>
              <w:t xml:space="preserve">              </w:t>
            </w:r>
          </w:p>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Confidential</w:t>
            </w:r>
          </w:p>
          <w:p w:rsidR="009669E7" w:rsidRPr="009669E7" w:rsidRDefault="009669E7" w:rsidP="009669E7">
            <w:pPr>
              <w:spacing w:after="0" w:line="240" w:lineRule="auto"/>
              <w:rPr>
                <w:rFonts w:ascii="Calibri" w:eastAsia="Times New Roman" w:hAnsi="Calibri" w:cs="Calibri"/>
                <w:b/>
                <w:sz w:val="24"/>
                <w:szCs w:val="24"/>
                <w:lang w:val="en-GB"/>
              </w:rPr>
            </w:pPr>
          </w:p>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Reference no______________________</w:t>
            </w:r>
          </w:p>
          <w:p w:rsidR="009669E7" w:rsidRPr="009669E7" w:rsidRDefault="009669E7" w:rsidP="009669E7">
            <w:pPr>
              <w:spacing w:after="0" w:line="240" w:lineRule="auto"/>
              <w:rPr>
                <w:rFonts w:ascii="Calibri" w:eastAsia="Times New Roman" w:hAnsi="Calibri" w:cs="Calibri"/>
                <w:b/>
                <w:bCs/>
                <w:iCs/>
                <w:sz w:val="24"/>
                <w:szCs w:val="24"/>
                <w:lang w:val="en-GB"/>
              </w:rPr>
            </w:pPr>
          </w:p>
          <w:p w:rsidR="009669E7" w:rsidRPr="009669E7" w:rsidRDefault="009669E7" w:rsidP="009669E7">
            <w:pPr>
              <w:spacing w:after="0" w:line="240" w:lineRule="auto"/>
              <w:rPr>
                <w:rFonts w:ascii="Calibri" w:eastAsia="Times New Roman" w:hAnsi="Calibri" w:cs="Calibri"/>
                <w:b/>
                <w:bCs/>
                <w:iCs/>
                <w:sz w:val="24"/>
                <w:szCs w:val="24"/>
                <w:lang w:val="en-GB"/>
              </w:rPr>
            </w:pPr>
            <w:r w:rsidRPr="009669E7">
              <w:rPr>
                <w:rFonts w:ascii="Calibri" w:eastAsia="Times New Roman" w:hAnsi="Calibri" w:cs="Calibri"/>
                <w:b/>
                <w:bCs/>
                <w:iCs/>
                <w:sz w:val="24"/>
                <w:szCs w:val="24"/>
                <w:lang w:val="en-GB"/>
              </w:rPr>
              <w:t xml:space="preserve">Monitoring Questionnaire </w:t>
            </w:r>
          </w:p>
          <w:p w:rsidR="009669E7" w:rsidRPr="009669E7" w:rsidRDefault="009669E7" w:rsidP="009669E7">
            <w:pPr>
              <w:spacing w:after="0" w:line="240" w:lineRule="auto"/>
              <w:rPr>
                <w:rFonts w:ascii="Calibri" w:eastAsia="Times New Roman" w:hAnsi="Calibri" w:cs="Calibri"/>
                <w:b/>
                <w:bCs/>
                <w:iCs/>
                <w:sz w:val="24"/>
                <w:szCs w:val="24"/>
                <w:lang w:val="en-GB"/>
              </w:rPr>
            </w:pPr>
          </w:p>
          <w:p w:rsidR="009669E7" w:rsidRPr="009669E7" w:rsidRDefault="009669E7" w:rsidP="009669E7">
            <w:pPr>
              <w:spacing w:after="0" w:line="240" w:lineRule="auto"/>
              <w:rPr>
                <w:rFonts w:ascii="Calibri" w:eastAsia="Times New Roman" w:hAnsi="Calibri" w:cs="Calibri"/>
                <w:b/>
                <w:bCs/>
                <w:iCs/>
                <w:sz w:val="24"/>
                <w:szCs w:val="24"/>
                <w:lang w:val="en-GB"/>
              </w:rPr>
            </w:pPr>
            <w:r w:rsidRPr="009669E7">
              <w:rPr>
                <w:rFonts w:ascii="Calibri" w:eastAsia="Times New Roman" w:hAnsi="Calibri" w:cs="Calibri"/>
                <w:b/>
                <w:bCs/>
                <w:iCs/>
                <w:sz w:val="24"/>
                <w:szCs w:val="24"/>
                <w:lang w:val="en-GB"/>
              </w:rPr>
              <w:t>Guidance Notes:</w:t>
            </w:r>
          </w:p>
          <w:p w:rsidR="009669E7" w:rsidRPr="009669E7" w:rsidRDefault="009669E7" w:rsidP="009669E7">
            <w:pPr>
              <w:spacing w:after="0" w:line="240" w:lineRule="auto"/>
              <w:rPr>
                <w:rFonts w:ascii="Calibri" w:eastAsia="Times New Roman" w:hAnsi="Calibri" w:cs="Calibri"/>
                <w:b/>
                <w:bCs/>
                <w:iCs/>
                <w:sz w:val="24"/>
                <w:szCs w:val="24"/>
                <w:lang w:val="en-GB"/>
              </w:rPr>
            </w:pPr>
            <w:r w:rsidRPr="009669E7">
              <w:rPr>
                <w:rFonts w:ascii="Calibri" w:eastAsia="Times New Roman" w:hAnsi="Calibri" w:cs="Calibri"/>
                <w:b/>
                <w:bCs/>
                <w:iCs/>
                <w:sz w:val="24"/>
                <w:szCs w:val="24"/>
                <w:lang w:val="en-GB"/>
              </w:rPr>
              <w:t xml:space="preserve">Exceed Reading Stars LTD </w:t>
            </w:r>
            <w:r w:rsidRPr="009669E7">
              <w:rPr>
                <w:rFonts w:ascii="Calibri" w:eastAsia="Times New Roman" w:hAnsi="Calibri" w:cs="Calibri"/>
                <w:sz w:val="24"/>
                <w:szCs w:val="24"/>
                <w:lang w:val="en-GB"/>
              </w:rPr>
              <w:t xml:space="preserve">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9669E7" w:rsidRPr="009669E7" w:rsidRDefault="009669E7" w:rsidP="009669E7">
            <w:pPr>
              <w:spacing w:after="0" w:line="240" w:lineRule="auto"/>
              <w:rPr>
                <w:rFonts w:ascii="Calibri" w:eastAsia="Times New Roman" w:hAnsi="Calibri" w:cs="Calibri"/>
                <w:b/>
                <w:bCs/>
                <w:iCs/>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We do not discriminate against our job applicants or employees on any of the grounds listed above. We aim to select the best person for the job and all recruitment decisions will be made objectively.</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In this questionnaire we will ask you to provide us with some personal information about yourself. We are doing this for two reasons.</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Secondly, we also monitor the </w:t>
            </w:r>
            <w:r w:rsidRPr="009669E7">
              <w:rPr>
                <w:rFonts w:ascii="Calibri" w:eastAsia="Times New Roman" w:hAnsi="Calibri" w:cs="Calibri"/>
                <w:i/>
                <w:sz w:val="24"/>
                <w:szCs w:val="24"/>
                <w:lang w:val="en-GB"/>
              </w:rPr>
              <w:t xml:space="preserve">community background </w:t>
            </w:r>
            <w:r w:rsidRPr="009669E7">
              <w:rPr>
                <w:rFonts w:ascii="Calibri" w:eastAsia="Times New Roman" w:hAnsi="Calibri" w:cs="Calibri"/>
                <w:sz w:val="24"/>
                <w:szCs w:val="24"/>
                <w:lang w:val="en-GB"/>
              </w:rPr>
              <w:t xml:space="preserve">and </w:t>
            </w:r>
            <w:r w:rsidRPr="009669E7">
              <w:rPr>
                <w:rFonts w:ascii="Calibri" w:eastAsia="Times New Roman" w:hAnsi="Calibri" w:cs="Calibri"/>
                <w:i/>
                <w:sz w:val="24"/>
                <w:szCs w:val="24"/>
                <w:lang w:val="en-GB"/>
              </w:rPr>
              <w:t xml:space="preserve">sex </w:t>
            </w:r>
            <w:r w:rsidRPr="009669E7">
              <w:rPr>
                <w:rFonts w:ascii="Calibri" w:eastAsia="Times New Roman" w:hAnsi="Calibri" w:cs="Calibri"/>
                <w:sz w:val="24"/>
                <w:szCs w:val="24"/>
                <w:lang w:val="en-GB"/>
              </w:rPr>
              <w:t xml:space="preserve">of our job applicants and employees in order to comply with our duties under the </w:t>
            </w:r>
            <w:r w:rsidRPr="009669E7">
              <w:rPr>
                <w:rFonts w:ascii="Calibri" w:eastAsia="Times New Roman" w:hAnsi="Calibri" w:cs="Calibri"/>
                <w:i/>
                <w:sz w:val="24"/>
                <w:szCs w:val="24"/>
                <w:lang w:val="en-GB"/>
              </w:rPr>
              <w:t xml:space="preserve">Fair Employment </w:t>
            </w:r>
            <w:r w:rsidRPr="009669E7">
              <w:rPr>
                <w:rFonts w:ascii="Calibri" w:eastAsia="Times New Roman" w:hAnsi="Calibri" w:cs="Calibri"/>
                <w:sz w:val="24"/>
                <w:szCs w:val="24"/>
                <w:lang w:val="en-GB"/>
              </w:rPr>
              <w:t xml:space="preserve">&amp; </w:t>
            </w:r>
            <w:r w:rsidRPr="009669E7">
              <w:rPr>
                <w:rFonts w:ascii="Calibri" w:eastAsia="Times New Roman" w:hAnsi="Calibri" w:cs="Calibri"/>
                <w:i/>
                <w:sz w:val="24"/>
                <w:szCs w:val="24"/>
                <w:lang w:val="en-GB"/>
              </w:rPr>
              <w:t>Treatment (NI) Order 1998.</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i/>
                <w:iCs/>
                <w:sz w:val="24"/>
                <w:szCs w:val="24"/>
                <w:lang w:val="en-GB"/>
              </w:rPr>
            </w:pPr>
            <w:r w:rsidRPr="009669E7">
              <w:rPr>
                <w:rFonts w:ascii="Calibri" w:eastAsia="Times New Roman" w:hAnsi="Calibri" w:cs="Calibri"/>
                <w:b/>
                <w:bCs/>
                <w:i/>
                <w:iCs/>
                <w:sz w:val="24"/>
                <w:szCs w:val="24"/>
                <w:lang w:val="en-GB"/>
              </w:rPr>
              <w:t>You are not obliged to answer the questions on this form and you will not suffer any penalty if you choose not to do so.</w: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tc>
      </w:tr>
    </w:tbl>
    <w:tbl>
      <w:tblPr>
        <w:tblpPr w:leftFromText="180" w:rightFromText="180" w:vertAnchor="text" w:horzAnchor="margin" w:tblpY="3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669E7" w:rsidRPr="009669E7" w:rsidTr="009904DA">
        <w:tc>
          <w:tcPr>
            <w:tcW w:w="9747" w:type="dxa"/>
            <w:shd w:val="clear" w:color="auto" w:fill="D9D9D9"/>
          </w:tcPr>
          <w:p w:rsidR="009669E7" w:rsidRPr="009669E7" w:rsidRDefault="009669E7" w:rsidP="009904DA">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Racial Group</w:t>
            </w:r>
          </w:p>
          <w:p w:rsidR="009669E7" w:rsidRPr="009669E7" w:rsidRDefault="009669E7" w:rsidP="009904DA">
            <w:pPr>
              <w:spacing w:after="0" w:line="240" w:lineRule="auto"/>
              <w:rPr>
                <w:rFonts w:ascii="Calibri" w:eastAsia="Times New Roman" w:hAnsi="Calibri" w:cs="Calibri"/>
                <w:b/>
                <w:sz w:val="24"/>
                <w:szCs w:val="24"/>
                <w:lang w:val="en-GB"/>
              </w:rPr>
            </w:pPr>
          </w:p>
        </w:tc>
      </w:tr>
      <w:tr w:rsidR="009669E7" w:rsidRPr="009669E7" w:rsidTr="009904DA">
        <w:tc>
          <w:tcPr>
            <w:tcW w:w="9747" w:type="dxa"/>
            <w:shd w:val="clear" w:color="auto" w:fill="auto"/>
          </w:tcPr>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Please state your country of birth:</w:t>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My country of birth is ___________________________________________</w:t>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Please state your nationality:</w:t>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My nationality is ________________________________________________</w:t>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Please indicate which of the following applies to you:</w:t>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White</w:t>
            </w:r>
            <w:r w:rsidRPr="009669E7">
              <w:rPr>
                <w:rFonts w:ascii="Calibri" w:eastAsia="Times New Roman" w:hAnsi="Calibri" w:cs="Calibri"/>
                <w:sz w:val="24"/>
                <w:szCs w:val="24"/>
                <w:lang w:val="en-GB"/>
              </w:rPr>
              <w:tab/>
            </w:r>
            <w:r w:rsidRPr="009669E7">
              <w:rPr>
                <w:rFonts w:ascii="Calibri" w:eastAsia="Times New Roman" w:hAnsi="Calibri" w:cs="Calibri"/>
                <w:noProof/>
                <w:sz w:val="24"/>
                <w:szCs w:val="24"/>
                <w:lang w:val="en-GB" w:eastAsia="en-GB"/>
              </w:rPr>
              <w:drawing>
                <wp:inline distT="0" distB="0" distL="0" distR="0" wp14:anchorId="727706FD" wp14:editId="5B5409CD">
                  <wp:extent cx="457200"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t xml:space="preserve">Chinese    </w:t>
            </w:r>
            <w:r w:rsidRPr="009669E7">
              <w:rPr>
                <w:rFonts w:ascii="Calibri" w:eastAsia="Times New Roman" w:hAnsi="Calibri" w:cs="Calibri"/>
                <w:noProof/>
                <w:sz w:val="24"/>
                <w:szCs w:val="24"/>
                <w:lang w:val="en-GB" w:eastAsia="en-GB"/>
              </w:rPr>
              <w:drawing>
                <wp:inline distT="0" distB="0" distL="0" distR="0" wp14:anchorId="4208DAE9" wp14:editId="68C2E386">
                  <wp:extent cx="457200" cy="352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Irish Traveller</w:t>
            </w:r>
            <w:r w:rsidRPr="009669E7">
              <w:rPr>
                <w:rFonts w:ascii="Calibri" w:eastAsia="Times New Roman" w:hAnsi="Calibri" w:cs="Calibri"/>
                <w:sz w:val="24"/>
                <w:szCs w:val="24"/>
                <w:lang w:val="en-GB"/>
              </w:rPr>
              <w:tab/>
            </w:r>
            <w:r w:rsidRPr="009669E7">
              <w:rPr>
                <w:rFonts w:ascii="Calibri" w:eastAsia="Times New Roman" w:hAnsi="Calibri" w:cs="Calibri"/>
                <w:noProof/>
                <w:sz w:val="24"/>
                <w:szCs w:val="24"/>
                <w:lang w:val="en-GB" w:eastAsia="en-GB"/>
              </w:rPr>
              <w:drawing>
                <wp:inline distT="0" distB="0" distL="0" distR="0" wp14:anchorId="179F8571" wp14:editId="5DCEF9E5">
                  <wp:extent cx="457200"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t xml:space="preserve">          Indian   </w:t>
            </w:r>
            <w:r w:rsidRPr="009669E7">
              <w:rPr>
                <w:rFonts w:ascii="Calibri" w:eastAsia="Times New Roman" w:hAnsi="Calibri" w:cs="Calibri"/>
                <w:noProof/>
                <w:sz w:val="24"/>
                <w:szCs w:val="24"/>
                <w:lang w:val="en-GB" w:eastAsia="en-GB"/>
              </w:rPr>
              <w:drawing>
                <wp:inline distT="0" distB="0" distL="0" distR="0" wp14:anchorId="6855A8B8" wp14:editId="39369594">
                  <wp:extent cx="457200" cy="352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Pakistani   </w:t>
            </w:r>
            <w:r w:rsidRPr="009669E7">
              <w:rPr>
                <w:rFonts w:ascii="Calibri" w:eastAsia="Times New Roman" w:hAnsi="Calibri" w:cs="Calibri"/>
                <w:noProof/>
                <w:sz w:val="24"/>
                <w:szCs w:val="24"/>
                <w:lang w:val="en-GB" w:eastAsia="en-GB"/>
              </w:rPr>
              <w:drawing>
                <wp:inline distT="0" distB="0" distL="0" distR="0" wp14:anchorId="7E151678" wp14:editId="0A0BF348">
                  <wp:extent cx="457200" cy="352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t xml:space="preserve">Bangladeshi    </w:t>
            </w:r>
            <w:r w:rsidRPr="009669E7">
              <w:rPr>
                <w:rFonts w:ascii="Calibri" w:eastAsia="Times New Roman" w:hAnsi="Calibri" w:cs="Calibri"/>
                <w:noProof/>
                <w:sz w:val="24"/>
                <w:szCs w:val="24"/>
                <w:lang w:val="en-GB" w:eastAsia="en-GB"/>
              </w:rPr>
              <w:drawing>
                <wp:inline distT="0" distB="0" distL="0" distR="0" wp14:anchorId="0780C409" wp14:editId="71ED4D8E">
                  <wp:extent cx="457200" cy="352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Black Caribbean     </w:t>
            </w:r>
            <w:r w:rsidRPr="009669E7">
              <w:rPr>
                <w:rFonts w:ascii="Calibri" w:eastAsia="Times New Roman" w:hAnsi="Calibri" w:cs="Calibri"/>
                <w:noProof/>
                <w:sz w:val="24"/>
                <w:szCs w:val="24"/>
                <w:lang w:val="en-GB" w:eastAsia="en-GB"/>
              </w:rPr>
              <w:drawing>
                <wp:inline distT="0" distB="0" distL="0" distR="0" wp14:anchorId="37C53AF2" wp14:editId="24732138">
                  <wp:extent cx="457200" cy="352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t xml:space="preserve">Black African    </w:t>
            </w:r>
            <w:r w:rsidRPr="009669E7">
              <w:rPr>
                <w:rFonts w:ascii="Calibri" w:eastAsia="Times New Roman" w:hAnsi="Calibri" w:cs="Calibri"/>
                <w:noProof/>
                <w:sz w:val="24"/>
                <w:szCs w:val="24"/>
                <w:lang w:val="en-GB" w:eastAsia="en-GB"/>
              </w:rPr>
              <w:drawing>
                <wp:inline distT="0" distB="0" distL="0" distR="0" wp14:anchorId="6FCE29DF" wp14:editId="5329499F">
                  <wp:extent cx="457200" cy="3524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p>
          <w:p w:rsid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Black Other           </w:t>
            </w:r>
            <w:r w:rsidRPr="009669E7">
              <w:rPr>
                <w:rFonts w:ascii="Calibri" w:eastAsia="Times New Roman" w:hAnsi="Calibri" w:cs="Calibri"/>
                <w:noProof/>
                <w:sz w:val="24"/>
                <w:szCs w:val="24"/>
                <w:lang w:val="en-GB" w:eastAsia="en-GB"/>
              </w:rPr>
              <w:drawing>
                <wp:inline distT="0" distB="0" distL="0" distR="0" wp14:anchorId="71FA2B1B" wp14:editId="25549C8D">
                  <wp:extent cx="457200" cy="352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p>
          <w:p w:rsidR="009904DA" w:rsidRDefault="009904DA" w:rsidP="009904DA">
            <w:pPr>
              <w:spacing w:after="0" w:line="240" w:lineRule="auto"/>
              <w:rPr>
                <w:rFonts w:ascii="Calibri" w:eastAsia="Times New Roman" w:hAnsi="Calibri" w:cs="Calibri"/>
                <w:sz w:val="24"/>
                <w:szCs w:val="24"/>
                <w:lang w:val="en-GB"/>
              </w:rPr>
            </w:pPr>
          </w:p>
          <w:p w:rsidR="009904DA" w:rsidRDefault="009904DA" w:rsidP="009904DA">
            <w:pPr>
              <w:spacing w:after="0" w:line="240" w:lineRule="auto"/>
              <w:rPr>
                <w:rFonts w:ascii="Calibri" w:eastAsia="Times New Roman" w:hAnsi="Calibri" w:cs="Calibri"/>
                <w:sz w:val="24"/>
                <w:szCs w:val="24"/>
                <w:lang w:val="en-GB"/>
              </w:rPr>
            </w:pPr>
          </w:p>
          <w:p w:rsidR="009904DA" w:rsidRPr="009669E7" w:rsidRDefault="009904DA"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Mixed ethnic group (please state which):  __________________________________________</w:t>
            </w:r>
          </w:p>
          <w:p w:rsidR="009669E7" w:rsidRPr="009669E7" w:rsidRDefault="009669E7"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p>
          <w:p w:rsidR="009669E7" w:rsidRDefault="009669E7" w:rsidP="009904DA">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Any other ethnic group (please state which):  ______________________________________</w:t>
            </w:r>
          </w:p>
          <w:p w:rsidR="009904DA" w:rsidRDefault="009904DA" w:rsidP="009904DA">
            <w:pPr>
              <w:spacing w:after="0" w:line="240" w:lineRule="auto"/>
              <w:rPr>
                <w:rFonts w:ascii="Calibri" w:eastAsia="Times New Roman" w:hAnsi="Calibri" w:cs="Calibri"/>
                <w:sz w:val="24"/>
                <w:szCs w:val="24"/>
                <w:lang w:val="en-GB"/>
              </w:rPr>
            </w:pPr>
          </w:p>
          <w:p w:rsidR="009904DA" w:rsidRDefault="009904DA" w:rsidP="009904DA">
            <w:pPr>
              <w:spacing w:after="0" w:line="240" w:lineRule="auto"/>
              <w:rPr>
                <w:rFonts w:ascii="Calibri" w:eastAsia="Times New Roman" w:hAnsi="Calibri" w:cs="Calibri"/>
                <w:sz w:val="24"/>
                <w:szCs w:val="24"/>
                <w:lang w:val="en-GB"/>
              </w:rPr>
            </w:pPr>
          </w:p>
          <w:p w:rsidR="009904DA" w:rsidRDefault="009904DA" w:rsidP="009904DA">
            <w:pPr>
              <w:spacing w:after="0" w:line="240" w:lineRule="auto"/>
              <w:rPr>
                <w:rFonts w:ascii="Calibri" w:eastAsia="Times New Roman" w:hAnsi="Calibri" w:cs="Calibri"/>
                <w:sz w:val="24"/>
                <w:szCs w:val="24"/>
                <w:lang w:val="en-GB"/>
              </w:rPr>
            </w:pPr>
          </w:p>
          <w:p w:rsidR="009904DA" w:rsidRDefault="009904DA" w:rsidP="009904DA">
            <w:pPr>
              <w:spacing w:after="0" w:line="240" w:lineRule="auto"/>
              <w:rPr>
                <w:rFonts w:ascii="Calibri" w:eastAsia="Times New Roman" w:hAnsi="Calibri" w:cs="Calibri"/>
                <w:sz w:val="24"/>
                <w:szCs w:val="24"/>
                <w:lang w:val="en-GB"/>
              </w:rPr>
            </w:pPr>
          </w:p>
          <w:p w:rsidR="009669E7" w:rsidRPr="009669E7" w:rsidRDefault="009669E7" w:rsidP="009904DA">
            <w:pPr>
              <w:spacing w:after="0" w:line="240" w:lineRule="auto"/>
              <w:rPr>
                <w:rFonts w:ascii="Calibri" w:eastAsia="Times New Roman" w:hAnsi="Calibri" w:cs="Calibri"/>
                <w:sz w:val="24"/>
                <w:szCs w:val="24"/>
                <w:lang w:val="en-GB"/>
              </w:rPr>
            </w:pPr>
          </w:p>
        </w:tc>
      </w:tr>
    </w:tbl>
    <w:p w:rsidR="009669E7" w:rsidRPr="009669E7" w:rsidRDefault="009669E7" w:rsidP="009669E7">
      <w:pPr>
        <w:spacing w:after="0" w:line="240" w:lineRule="auto"/>
        <w:rPr>
          <w:rFonts w:ascii="Calibri" w:eastAsia="Times New Roman" w:hAnsi="Calibri" w:cs="Calibri"/>
          <w:sz w:val="24"/>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669E7" w:rsidRPr="009669E7" w:rsidTr="00105372">
        <w:tc>
          <w:tcPr>
            <w:tcW w:w="9747" w:type="dxa"/>
            <w:shd w:val="clear" w:color="auto" w:fill="D9D9D9"/>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Disability:</w:t>
            </w:r>
          </w:p>
        </w:tc>
      </w:tr>
      <w:tr w:rsidR="009669E7" w:rsidRPr="009669E7" w:rsidTr="00105372">
        <w:tc>
          <w:tcPr>
            <w:tcW w:w="9747" w:type="dxa"/>
            <w:shd w:val="clear" w:color="auto" w:fill="auto"/>
          </w:tcPr>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Under the </w:t>
            </w:r>
            <w:r w:rsidRPr="009669E7">
              <w:rPr>
                <w:rFonts w:ascii="Calibri" w:eastAsia="Times New Roman" w:hAnsi="Calibri" w:cs="Calibri"/>
                <w:i/>
                <w:sz w:val="24"/>
                <w:szCs w:val="24"/>
                <w:lang w:val="en-GB"/>
              </w:rPr>
              <w:t xml:space="preserve">Disability Discrimination Act 1995 </w:t>
            </w:r>
            <w:r w:rsidRPr="009669E7">
              <w:rPr>
                <w:rFonts w:ascii="Calibri" w:eastAsia="Times New Roman" w:hAnsi="Calibri" w:cs="Calibri"/>
                <w:sz w:val="24"/>
                <w:szCs w:val="24"/>
                <w:lang w:val="en-GB"/>
              </w:rPr>
              <w:t xml:space="preserve">you are deemed to be a disabled person if you have </w:t>
            </w:r>
            <w:r>
              <w:rPr>
                <w:rFonts w:ascii="Calibri" w:eastAsia="Times New Roman" w:hAnsi="Calibri" w:cs="Calibri"/>
                <w:sz w:val="24"/>
                <w:szCs w:val="24"/>
                <w:lang w:val="en-GB"/>
              </w:rPr>
              <w:t xml:space="preserve">any health conditions </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Also, you are deemed to be a disabled person if you have a physical or mental impairment which has a substantial and long-term adverse effect on your ability to carry out normal day-to-day activities.</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b/>
                <w:bCs/>
                <w:sz w:val="24"/>
                <w:szCs w:val="24"/>
                <w:lang w:val="en-GB"/>
              </w:rPr>
            </w:pPr>
            <w:r w:rsidRPr="009669E7">
              <w:rPr>
                <w:rFonts w:ascii="Calibri" w:eastAsia="Times New Roman" w:hAnsi="Calibri" w:cs="Calibri"/>
                <w:b/>
                <w:bCs/>
                <w:sz w:val="24"/>
                <w:szCs w:val="24"/>
                <w:lang w:val="en-GB"/>
              </w:rPr>
              <w:t>Do you consider that you are a disabled person?</w: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60288" behindDoc="0" locked="0" layoutInCell="1" allowOverlap="1" wp14:anchorId="3A069CDF" wp14:editId="2ABCF413">
                      <wp:simplePos x="0" y="0"/>
                      <wp:positionH relativeFrom="column">
                        <wp:posOffset>1581150</wp:posOffset>
                      </wp:positionH>
                      <wp:positionV relativeFrom="paragraph">
                        <wp:posOffset>123825</wp:posOffset>
                      </wp:positionV>
                      <wp:extent cx="428625" cy="228600"/>
                      <wp:effectExtent l="9525" t="10795" r="9525" b="825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9362" id="Rectangle 6" o:spid="_x0000_s1026" style="position:absolute;margin-left:124.5pt;margin-top:9.75pt;width:33.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"/>
                  </w:pict>
                </mc:Fallback>
              </mc:AlternateContent>
            </w: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59264" behindDoc="0" locked="0" layoutInCell="1" allowOverlap="1" wp14:anchorId="2DEC474F" wp14:editId="5C786356">
                      <wp:simplePos x="0" y="0"/>
                      <wp:positionH relativeFrom="column">
                        <wp:posOffset>428625</wp:posOffset>
                      </wp:positionH>
                      <wp:positionV relativeFrom="paragraph">
                        <wp:posOffset>114300</wp:posOffset>
                      </wp:positionV>
                      <wp:extent cx="428625" cy="228600"/>
                      <wp:effectExtent l="9525" t="10795" r="9525" b="825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D3DB" id="Rectangle 5" o:spid="_x0000_s1026" style="position:absolute;margin-left:33.75pt;margin-top:9pt;width:33.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"/>
                  </w:pict>
                </mc:Fallback>
              </mc:AlternateConten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 Yes:</w:t>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t>No:</w:t>
            </w:r>
            <w:r w:rsidRPr="009669E7">
              <w:rPr>
                <w:rFonts w:ascii="Calibri" w:eastAsia="Times New Roman" w:hAnsi="Calibri" w:cs="Calibri"/>
                <w:sz w:val="24"/>
                <w:szCs w:val="24"/>
                <w:lang w:val="en-GB"/>
              </w:rPr>
              <w:tab/>
            </w:r>
          </w:p>
          <w:p w:rsidR="009669E7" w:rsidRPr="009669E7" w:rsidRDefault="009669E7" w:rsidP="009669E7">
            <w:pPr>
              <w:spacing w:after="0" w:line="240" w:lineRule="auto"/>
              <w:rPr>
                <w:rFonts w:ascii="Calibri" w:eastAsia="Times New Roman" w:hAnsi="Calibri" w:cs="Calibri"/>
                <w:b/>
                <w:bCs/>
                <w:sz w:val="24"/>
                <w:szCs w:val="24"/>
                <w:lang w:val="en-GB"/>
              </w:rPr>
            </w:pPr>
          </w:p>
          <w:p w:rsidR="009669E7" w:rsidRPr="009669E7" w:rsidRDefault="009669E7" w:rsidP="009669E7">
            <w:pPr>
              <w:spacing w:after="0" w:line="240" w:lineRule="auto"/>
              <w:rPr>
                <w:rFonts w:ascii="Calibri" w:eastAsia="Times New Roman" w:hAnsi="Calibri" w:cs="Calibri"/>
                <w:b/>
                <w:bCs/>
                <w:sz w:val="24"/>
                <w:szCs w:val="24"/>
                <w:lang w:val="en-GB"/>
              </w:rPr>
            </w:pPr>
            <w:r w:rsidRPr="009669E7">
              <w:rPr>
                <w:rFonts w:ascii="Calibri" w:eastAsia="Times New Roman" w:hAnsi="Calibri" w:cs="Calibri"/>
                <w:b/>
                <w:bCs/>
                <w:sz w:val="24"/>
                <w:szCs w:val="24"/>
                <w:lang w:val="en-GB"/>
              </w:rPr>
              <w:t>If you answered "yes", please indicate the nature of your impairment by ticking the appropriate box or boxes below:</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61312" behindDoc="0" locked="0" layoutInCell="1" allowOverlap="1" wp14:anchorId="1187B894" wp14:editId="1EC0D38B">
                      <wp:simplePos x="0" y="0"/>
                      <wp:positionH relativeFrom="column">
                        <wp:posOffset>1595120</wp:posOffset>
                      </wp:positionH>
                      <wp:positionV relativeFrom="paragraph">
                        <wp:posOffset>196850</wp:posOffset>
                      </wp:positionV>
                      <wp:extent cx="257175" cy="219075"/>
                      <wp:effectExtent l="0" t="0" r="28575" b="2857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F9E3" id="Rectangle 7" o:spid="_x0000_s1026" style="position:absolute;margin-left:125.6pt;margin-top:15.5pt;width:20.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NlHw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"/>
                  </w:pict>
                </mc:Fallback>
              </mc:AlternateContent>
            </w:r>
            <w:r w:rsidRPr="009669E7">
              <w:rPr>
                <w:rFonts w:ascii="Calibri" w:eastAsia="Times New Roman" w:hAnsi="Calibri" w:cs="Calibri"/>
                <w:sz w:val="24"/>
                <w:szCs w:val="24"/>
                <w:lang w:val="en-GB"/>
              </w:rPr>
              <w:t>Physical impairment, such as difficulty using your arms, or mobility issues requiring you to use a wheelchair or crutches:</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62336" behindDoc="0" locked="0" layoutInCell="1" allowOverlap="1" wp14:anchorId="668043CD" wp14:editId="61B5F42D">
                      <wp:simplePos x="0" y="0"/>
                      <wp:positionH relativeFrom="column">
                        <wp:posOffset>2433320</wp:posOffset>
                      </wp:positionH>
                      <wp:positionV relativeFrom="paragraph">
                        <wp:posOffset>215265</wp:posOffset>
                      </wp:positionV>
                      <wp:extent cx="295275" cy="2000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64591" id="Rectangle 8" o:spid="_x0000_s1026" style="position:absolute;margin-left:191.6pt;margin-top:16.95pt;width:23.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"/>
                  </w:pict>
                </mc:Fallback>
              </mc:AlternateContent>
            </w:r>
            <w:r w:rsidRPr="009669E7">
              <w:rPr>
                <w:rFonts w:ascii="Calibri" w:eastAsia="Times New Roman" w:hAnsi="Calibri" w:cs="Calibri"/>
                <w:sz w:val="24"/>
                <w:szCs w:val="24"/>
                <w:lang w:val="en-GB"/>
              </w:rPr>
              <w:t>Sensory impairment, such as being blind or having a serious visual impairment, or being deaf or having a serious hearing impairment:</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63360" behindDoc="0" locked="0" layoutInCell="1" allowOverlap="1" wp14:anchorId="74518FB4" wp14:editId="7802E94B">
                      <wp:simplePos x="0" y="0"/>
                      <wp:positionH relativeFrom="column">
                        <wp:posOffset>3957320</wp:posOffset>
                      </wp:positionH>
                      <wp:positionV relativeFrom="paragraph">
                        <wp:posOffset>171450</wp:posOffset>
                      </wp:positionV>
                      <wp:extent cx="276225" cy="238125"/>
                      <wp:effectExtent l="0" t="0" r="28575" b="285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507E" id="Rectangle 9" o:spid="_x0000_s1026" style="position:absolute;margin-left:311.6pt;margin-top:13.5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"/>
                  </w:pict>
                </mc:Fallback>
              </mc:AlternateConten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Mental health condition, such as depression or schizophrenia:</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b/>
                <w:bCs/>
                <w:sz w:val="24"/>
                <w:szCs w:val="24"/>
                <w:lang w:val="en-GB"/>
              </w:rPr>
            </w:pPr>
            <w:r w:rsidRPr="009669E7">
              <w:rPr>
                <w:rFonts w:ascii="Calibri" w:eastAsia="Times New Roman" w:hAnsi="Calibri" w:cs="Calibri"/>
                <w:b/>
                <w:bCs/>
                <w:sz w:val="24"/>
                <w:szCs w:val="24"/>
                <w:lang w:val="en-GB"/>
              </w:rPr>
              <w:t>Learning disability or difficulty, such as</w: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b/>
                <w:bCs/>
                <w:noProof/>
                <w:sz w:val="24"/>
                <w:szCs w:val="24"/>
                <w:lang w:val="en-GB" w:eastAsia="en-GB"/>
              </w:rPr>
              <mc:AlternateContent>
                <mc:Choice Requires="wps">
                  <w:drawing>
                    <wp:anchor distT="0" distB="0" distL="114300" distR="114300" simplePos="0" relativeHeight="251664384" behindDoc="0" locked="0" layoutInCell="1" allowOverlap="1" wp14:anchorId="482AB790" wp14:editId="29D0F597">
                      <wp:simplePos x="0" y="0"/>
                      <wp:positionH relativeFrom="column">
                        <wp:posOffset>3681095</wp:posOffset>
                      </wp:positionH>
                      <wp:positionV relativeFrom="paragraph">
                        <wp:posOffset>85090</wp:posOffset>
                      </wp:positionV>
                      <wp:extent cx="304800" cy="2667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4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5848A" id="Rectangle 10" o:spid="_x0000_s1026" style="position:absolute;margin-left:289.85pt;margin-top:6.7pt;width:24pt;height: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"/>
                  </w:pict>
                </mc:Fallback>
              </mc:AlternateContent>
            </w:r>
            <w:r w:rsidRPr="009669E7">
              <w:rPr>
                <w:rFonts w:ascii="Calibri" w:eastAsia="Times New Roman" w:hAnsi="Calibri" w:cs="Calibri"/>
                <w:sz w:val="24"/>
                <w:szCs w:val="24"/>
                <w:lang w:val="en-GB"/>
              </w:rPr>
              <w:t>Down's Syndrome or dyslexia, or Cognitive impairment,</w: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                                 such as autistic spectrum disorder:</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b/>
                <w:bCs/>
                <w:sz w:val="24"/>
                <w:szCs w:val="24"/>
                <w:lang w:val="en-GB"/>
              </w:rPr>
            </w:pPr>
            <w:r w:rsidRPr="009669E7">
              <w:rPr>
                <w:rFonts w:ascii="Calibri" w:eastAsia="Times New Roman" w:hAnsi="Calibri" w:cs="Calibri"/>
                <w:b/>
                <w:bCs/>
                <w:noProof/>
                <w:sz w:val="24"/>
                <w:szCs w:val="24"/>
                <w:lang w:val="en-GB" w:eastAsia="en-GB"/>
              </w:rPr>
              <mc:AlternateContent>
                <mc:Choice Requires="wps">
                  <w:drawing>
                    <wp:anchor distT="0" distB="0" distL="114300" distR="114300" simplePos="0" relativeHeight="251665408" behindDoc="0" locked="0" layoutInCell="1" allowOverlap="1" wp14:anchorId="5FE067B6" wp14:editId="3EF79080">
                      <wp:simplePos x="0" y="0"/>
                      <wp:positionH relativeFrom="column">
                        <wp:posOffset>4747895</wp:posOffset>
                      </wp:positionH>
                      <wp:positionV relativeFrom="paragraph">
                        <wp:posOffset>126365</wp:posOffset>
                      </wp:positionV>
                      <wp:extent cx="400050" cy="276225"/>
                      <wp:effectExtent l="0" t="0" r="19050" b="2857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1BCB4" id="Rectangle 12" o:spid="_x0000_s1026" style="position:absolute;margin-left:373.85pt;margin-top:9.95pt;width:31.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PCHQIAADw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"/>
                  </w:pict>
                </mc:Fallback>
              </mc:AlternateContent>
            </w:r>
            <w:r w:rsidRPr="009669E7">
              <w:rPr>
                <w:rFonts w:ascii="Calibri" w:eastAsia="Times New Roman" w:hAnsi="Calibri" w:cs="Calibri"/>
                <w:b/>
                <w:bCs/>
                <w:sz w:val="24"/>
                <w:szCs w:val="24"/>
                <w:lang w:val="en-GB"/>
              </w:rPr>
              <w:t>Long-standing or progressive illness or health condition,</w: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such as cancer, HIV infection, diabetes, epilepsy or chronic heart disease:</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Other (please specify )___________________________________</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p>
        </w:tc>
      </w:tr>
    </w:tbl>
    <w:p w:rsidR="009669E7" w:rsidRDefault="009669E7" w:rsidP="009669E7">
      <w:pPr>
        <w:spacing w:after="0" w:line="240" w:lineRule="auto"/>
        <w:rPr>
          <w:rFonts w:ascii="Calibri" w:eastAsia="Times New Roman" w:hAnsi="Calibri" w:cs="Calibri"/>
          <w:sz w:val="24"/>
          <w:szCs w:val="24"/>
          <w:lang w:val="en-GB"/>
        </w:rPr>
      </w:pPr>
    </w:p>
    <w:p w:rsidR="009904DA" w:rsidRDefault="009904DA" w:rsidP="009669E7">
      <w:pPr>
        <w:spacing w:after="0" w:line="240" w:lineRule="auto"/>
        <w:rPr>
          <w:rFonts w:ascii="Calibri" w:eastAsia="Times New Roman" w:hAnsi="Calibri" w:cs="Calibri"/>
          <w:sz w:val="24"/>
          <w:szCs w:val="24"/>
          <w:lang w:val="en-GB"/>
        </w:rPr>
      </w:pPr>
    </w:p>
    <w:p w:rsidR="009904DA" w:rsidRDefault="009904DA" w:rsidP="009669E7">
      <w:pPr>
        <w:spacing w:after="0" w:line="240" w:lineRule="auto"/>
        <w:rPr>
          <w:rFonts w:ascii="Calibri" w:eastAsia="Times New Roman" w:hAnsi="Calibri" w:cs="Calibri"/>
          <w:sz w:val="24"/>
          <w:szCs w:val="24"/>
          <w:lang w:val="en-GB"/>
        </w:rPr>
      </w:pPr>
    </w:p>
    <w:p w:rsidR="009904DA" w:rsidRDefault="009904DA" w:rsidP="009669E7">
      <w:pPr>
        <w:spacing w:after="0" w:line="240" w:lineRule="auto"/>
        <w:rPr>
          <w:rFonts w:ascii="Calibri" w:eastAsia="Times New Roman" w:hAnsi="Calibri" w:cs="Calibri"/>
          <w:sz w:val="24"/>
          <w:szCs w:val="24"/>
          <w:lang w:val="en-GB"/>
        </w:rPr>
      </w:pPr>
    </w:p>
    <w:p w:rsidR="009904DA" w:rsidRDefault="009904DA" w:rsidP="009669E7">
      <w:pPr>
        <w:spacing w:after="0" w:line="240" w:lineRule="auto"/>
        <w:rPr>
          <w:rFonts w:ascii="Calibri" w:eastAsia="Times New Roman" w:hAnsi="Calibri" w:cs="Calibri"/>
          <w:sz w:val="24"/>
          <w:szCs w:val="24"/>
          <w:lang w:val="en-GB"/>
        </w:rPr>
      </w:pPr>
    </w:p>
    <w:p w:rsidR="009904DA" w:rsidRDefault="009904DA" w:rsidP="009669E7">
      <w:pPr>
        <w:spacing w:after="0" w:line="240" w:lineRule="auto"/>
        <w:rPr>
          <w:rFonts w:ascii="Calibri" w:eastAsia="Times New Roman" w:hAnsi="Calibri" w:cs="Calibri"/>
          <w:sz w:val="24"/>
          <w:szCs w:val="24"/>
          <w:lang w:val="en-GB"/>
        </w:rPr>
      </w:pPr>
    </w:p>
    <w:p w:rsidR="009904DA" w:rsidRDefault="009904DA" w:rsidP="009669E7">
      <w:pPr>
        <w:spacing w:after="0" w:line="240" w:lineRule="auto"/>
        <w:rPr>
          <w:rFonts w:ascii="Calibri" w:eastAsia="Times New Roman" w:hAnsi="Calibri" w:cs="Calibri"/>
          <w:sz w:val="24"/>
          <w:szCs w:val="24"/>
          <w:lang w:val="en-GB"/>
        </w:rPr>
      </w:pPr>
    </w:p>
    <w:p w:rsidR="009904DA" w:rsidRPr="009669E7" w:rsidRDefault="009904DA"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669E7" w:rsidRPr="009669E7" w:rsidTr="00105372">
        <w:tc>
          <w:tcPr>
            <w:tcW w:w="9747" w:type="dxa"/>
            <w:shd w:val="clear" w:color="auto" w:fill="D9D9D9"/>
          </w:tcPr>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Sexual Orientation:</w:t>
            </w:r>
          </w:p>
          <w:p w:rsidR="009669E7" w:rsidRPr="009669E7" w:rsidRDefault="009669E7" w:rsidP="009669E7">
            <w:pPr>
              <w:spacing w:after="0" w:line="240" w:lineRule="auto"/>
              <w:rPr>
                <w:rFonts w:ascii="Calibri" w:eastAsia="Times New Roman" w:hAnsi="Calibri" w:cs="Calibri"/>
                <w:b/>
                <w:sz w:val="24"/>
                <w:szCs w:val="24"/>
                <w:lang w:val="en-GB"/>
              </w:rPr>
            </w:pPr>
          </w:p>
        </w:tc>
      </w:tr>
      <w:tr w:rsidR="009669E7" w:rsidRPr="009669E7" w:rsidTr="00105372">
        <w:tc>
          <w:tcPr>
            <w:tcW w:w="9747" w:type="dxa"/>
            <w:shd w:val="clear" w:color="auto" w:fill="auto"/>
          </w:tcPr>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              </w:t>
            </w:r>
          </w:p>
          <w:p w:rsidR="009669E7" w:rsidRPr="009669E7" w:rsidRDefault="009669E7" w:rsidP="009669E7">
            <w:pPr>
              <w:spacing w:after="0" w:line="240" w:lineRule="auto"/>
              <w:rPr>
                <w:rFonts w:ascii="Calibri" w:eastAsia="Times New Roman" w:hAnsi="Calibri" w:cs="Calibri"/>
                <w:b/>
                <w:sz w:val="24"/>
                <w:szCs w:val="24"/>
                <w:lang w:val="en-GB"/>
              </w:rPr>
            </w:pPr>
            <w:r w:rsidRPr="009669E7">
              <w:rPr>
                <w:rFonts w:ascii="Calibri" w:eastAsia="Times New Roman" w:hAnsi="Calibri" w:cs="Calibri"/>
                <w:b/>
                <w:sz w:val="24"/>
                <w:szCs w:val="24"/>
                <w:lang w:val="en-GB"/>
              </w:rPr>
              <w:t>Please indicate your sexual orientation by ticking the appropriate box below:</w:t>
            </w:r>
          </w:p>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My Sexual Orientation is:</w: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66432" behindDoc="0" locked="0" layoutInCell="1" allowOverlap="1" wp14:anchorId="00094306" wp14:editId="7E5CFFCA">
                      <wp:simplePos x="0" y="0"/>
                      <wp:positionH relativeFrom="column">
                        <wp:posOffset>2117725</wp:posOffset>
                      </wp:positionH>
                      <wp:positionV relativeFrom="paragraph">
                        <wp:posOffset>88900</wp:posOffset>
                      </wp:positionV>
                      <wp:extent cx="342900" cy="266065"/>
                      <wp:effectExtent l="12700" t="8255" r="6350" b="1143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40AA" id="Rectangle 23" o:spid="_x0000_s1026" style="position:absolute;margin-left:166.75pt;margin-top:7pt;width:27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"/>
                  </w:pict>
                </mc:Fallback>
              </mc:AlternateConten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I am straight:</w:t>
            </w:r>
            <w:r w:rsidRPr="009669E7">
              <w:rPr>
                <w:rFonts w:ascii="Calibri" w:eastAsia="Times New Roman" w:hAnsi="Calibri" w:cs="Calibri"/>
                <w:sz w:val="24"/>
                <w:szCs w:val="24"/>
                <w:lang w:val="en-GB"/>
              </w:rPr>
              <w:tab/>
            </w:r>
            <w:r w:rsidRPr="009669E7">
              <w:rPr>
                <w:rFonts w:ascii="Calibri" w:eastAsia="Times New Roman" w:hAnsi="Calibri" w:cs="Calibri"/>
                <w:sz w:val="24"/>
                <w:szCs w:val="24"/>
                <w:lang w:val="en-GB"/>
              </w:rPr>
              <w:tab/>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67456" behindDoc="0" locked="0" layoutInCell="1" allowOverlap="1" wp14:anchorId="50CDD494" wp14:editId="0361247C">
                      <wp:simplePos x="0" y="0"/>
                      <wp:positionH relativeFrom="column">
                        <wp:posOffset>2117725</wp:posOffset>
                      </wp:positionH>
                      <wp:positionV relativeFrom="paragraph">
                        <wp:posOffset>102870</wp:posOffset>
                      </wp:positionV>
                      <wp:extent cx="342900" cy="247015"/>
                      <wp:effectExtent l="12700" t="13335" r="6350" b="635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CBAF" id="Rectangle 24" o:spid="_x0000_s1026" style="position:absolute;margin-left:166.75pt;margin-top:8.1pt;width:27pt;height:1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wIAIAADwEAAAOAAAAZHJzL2Uyb0RvYy54bWysU9tuEzEQfUfiHyy/k710Q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"/>
                  </w:pict>
                </mc:Fallback>
              </mc:AlternateConten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 xml:space="preserve">I am gay or lesbian: </w: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noProof/>
                <w:sz w:val="24"/>
                <w:szCs w:val="24"/>
                <w:lang w:val="en-GB" w:eastAsia="en-GB"/>
              </w:rPr>
              <mc:AlternateContent>
                <mc:Choice Requires="wps">
                  <w:drawing>
                    <wp:anchor distT="0" distB="0" distL="114300" distR="114300" simplePos="0" relativeHeight="251668480" behindDoc="0" locked="0" layoutInCell="1" allowOverlap="1" wp14:anchorId="40C1600B" wp14:editId="558E6C46">
                      <wp:simplePos x="0" y="0"/>
                      <wp:positionH relativeFrom="column">
                        <wp:posOffset>2117725</wp:posOffset>
                      </wp:positionH>
                      <wp:positionV relativeFrom="paragraph">
                        <wp:posOffset>88265</wp:posOffset>
                      </wp:positionV>
                      <wp:extent cx="342900" cy="247015"/>
                      <wp:effectExtent l="12700" t="8890" r="6350" b="1079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77949" id="Rectangle 25" o:spid="_x0000_s1026" style="position:absolute;margin-left:166.75pt;margin-top:6.95pt;width:27pt;height:1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"/>
                  </w:pict>
                </mc:Fallback>
              </mc:AlternateContent>
            </w: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I am bisexual:</w:t>
            </w:r>
          </w:p>
          <w:p w:rsidR="009669E7" w:rsidRPr="009669E7" w:rsidRDefault="009669E7" w:rsidP="009669E7">
            <w:pPr>
              <w:spacing w:after="0" w:line="240" w:lineRule="auto"/>
              <w:rPr>
                <w:rFonts w:ascii="Calibri" w:eastAsia="Times New Roman" w:hAnsi="Calibri" w:cs="Calibri"/>
                <w:sz w:val="24"/>
                <w:szCs w:val="24"/>
                <w:lang w:val="en-GB"/>
              </w:rPr>
            </w:pPr>
          </w:p>
        </w:tc>
      </w:tr>
    </w:tbl>
    <w:p w:rsidR="009669E7" w:rsidRPr="009669E7" w:rsidRDefault="009669E7" w:rsidP="009669E7">
      <w:pPr>
        <w:spacing w:after="0" w:line="240" w:lineRule="auto"/>
        <w:rPr>
          <w:rFonts w:ascii="Calibri" w:eastAsia="Times New Roman" w:hAnsi="Calibri" w:cs="Calibri"/>
          <w:sz w:val="24"/>
          <w:szCs w:val="24"/>
          <w:lang w:val="en-GB"/>
        </w:rPr>
      </w:pPr>
    </w:p>
    <w:p w:rsidR="009669E7" w:rsidRPr="009669E7" w:rsidRDefault="009669E7" w:rsidP="009669E7">
      <w:pPr>
        <w:spacing w:after="0" w:line="240" w:lineRule="auto"/>
        <w:rPr>
          <w:rFonts w:ascii="Calibri" w:eastAsia="Times New Roman" w:hAnsi="Calibri" w:cs="Calibri"/>
          <w:sz w:val="24"/>
          <w:szCs w:val="24"/>
          <w:lang w:val="en-GB"/>
        </w:rPr>
      </w:pPr>
      <w:r w:rsidRPr="009669E7">
        <w:rPr>
          <w:rFonts w:ascii="Calibri" w:eastAsia="Times New Roman" w:hAnsi="Calibri" w:cs="Calibri"/>
          <w:sz w:val="24"/>
          <w:szCs w:val="24"/>
          <w:lang w:val="en-GB"/>
        </w:rPr>
        <w:t>Thank you for completing this application form.  Please return it to the name and address given below:</w:t>
      </w:r>
    </w:p>
    <w:p w:rsidR="009669E7" w:rsidRPr="009669E7" w:rsidRDefault="009669E7" w:rsidP="009669E7">
      <w:pPr>
        <w:spacing w:after="0" w:line="240" w:lineRule="auto"/>
        <w:jc w:val="center"/>
        <w:rPr>
          <w:rFonts w:ascii="Calibri" w:eastAsia="Times New Roman" w:hAnsi="Calibri" w:cs="Calibri"/>
          <w:sz w:val="24"/>
          <w:szCs w:val="24"/>
          <w:lang w:val="en-GB"/>
        </w:rPr>
      </w:pPr>
      <w:r w:rsidRPr="009669E7">
        <w:rPr>
          <w:rFonts w:ascii="Calibri" w:eastAsia="Times New Roman" w:hAnsi="Calibri" w:cs="Calibri"/>
          <w:sz w:val="24"/>
          <w:szCs w:val="24"/>
          <w:lang w:val="en-GB"/>
        </w:rPr>
        <w:t>Exceed Reading Stars</w:t>
      </w:r>
    </w:p>
    <w:p w:rsidR="009669E7" w:rsidRPr="009669E7" w:rsidRDefault="009669E7" w:rsidP="009669E7">
      <w:pPr>
        <w:spacing w:after="0" w:line="240" w:lineRule="auto"/>
        <w:jc w:val="center"/>
        <w:rPr>
          <w:rFonts w:ascii="Calibri" w:eastAsia="Times New Roman" w:hAnsi="Calibri" w:cs="Calibri"/>
          <w:sz w:val="24"/>
          <w:szCs w:val="24"/>
          <w:lang w:val="en-GB"/>
        </w:rPr>
      </w:pPr>
      <w:r w:rsidRPr="009669E7">
        <w:rPr>
          <w:rFonts w:ascii="Calibri" w:eastAsia="Times New Roman" w:hAnsi="Calibri" w:cs="Calibri"/>
          <w:sz w:val="24"/>
          <w:szCs w:val="24"/>
          <w:lang w:val="en-GB"/>
        </w:rPr>
        <w:t>3space International House</w:t>
      </w:r>
    </w:p>
    <w:p w:rsidR="009669E7" w:rsidRPr="009669E7" w:rsidRDefault="009669E7" w:rsidP="009669E7">
      <w:pPr>
        <w:spacing w:after="0" w:line="240" w:lineRule="auto"/>
        <w:jc w:val="center"/>
        <w:rPr>
          <w:rFonts w:ascii="Calibri" w:eastAsia="Times New Roman" w:hAnsi="Calibri" w:cs="Calibri"/>
          <w:sz w:val="24"/>
          <w:szCs w:val="24"/>
          <w:lang w:val="en-GB"/>
        </w:rPr>
      </w:pPr>
      <w:r w:rsidRPr="009669E7">
        <w:rPr>
          <w:rFonts w:ascii="Calibri" w:eastAsia="Times New Roman" w:hAnsi="Calibri" w:cs="Calibri"/>
          <w:sz w:val="24"/>
          <w:szCs w:val="24"/>
          <w:lang w:val="en-GB"/>
        </w:rPr>
        <w:t>6 Canterbury Cres</w:t>
      </w:r>
    </w:p>
    <w:p w:rsidR="009669E7" w:rsidRPr="009669E7" w:rsidRDefault="009669E7" w:rsidP="009669E7">
      <w:pPr>
        <w:spacing w:after="0" w:line="240" w:lineRule="auto"/>
        <w:jc w:val="center"/>
        <w:rPr>
          <w:rFonts w:ascii="Calibri" w:eastAsia="Times New Roman" w:hAnsi="Calibri" w:cs="Calibri"/>
          <w:sz w:val="24"/>
          <w:szCs w:val="24"/>
          <w:lang w:val="en-GB"/>
        </w:rPr>
      </w:pPr>
      <w:r w:rsidRPr="009669E7">
        <w:rPr>
          <w:rFonts w:ascii="Calibri" w:eastAsia="Times New Roman" w:hAnsi="Calibri" w:cs="Calibri"/>
          <w:sz w:val="24"/>
          <w:szCs w:val="24"/>
          <w:lang w:val="en-GB"/>
        </w:rPr>
        <w:t>Brixton</w:t>
      </w:r>
    </w:p>
    <w:p w:rsidR="009669E7" w:rsidRPr="009669E7" w:rsidRDefault="009669E7" w:rsidP="009669E7">
      <w:pPr>
        <w:spacing w:after="0" w:line="240" w:lineRule="auto"/>
        <w:jc w:val="center"/>
        <w:rPr>
          <w:rFonts w:ascii="Calibri" w:eastAsia="Times New Roman" w:hAnsi="Calibri" w:cs="Calibri"/>
          <w:sz w:val="24"/>
          <w:szCs w:val="24"/>
          <w:lang w:val="en-GB"/>
        </w:rPr>
      </w:pPr>
      <w:r w:rsidRPr="009669E7">
        <w:rPr>
          <w:rFonts w:ascii="Calibri" w:eastAsia="Times New Roman" w:hAnsi="Calibri" w:cs="Calibri"/>
          <w:sz w:val="24"/>
          <w:szCs w:val="24"/>
          <w:lang w:val="en-GB"/>
        </w:rPr>
        <w:t>London</w:t>
      </w:r>
    </w:p>
    <w:p w:rsidR="00E62E0D" w:rsidRPr="00527809" w:rsidRDefault="00527809" w:rsidP="00527809">
      <w:pPr>
        <w:spacing w:after="0" w:line="240" w:lineRule="auto"/>
        <w:jc w:val="center"/>
        <w:rPr>
          <w:rFonts w:ascii="Calibri" w:eastAsia="Times New Roman" w:hAnsi="Calibri" w:cs="Calibri"/>
          <w:sz w:val="24"/>
          <w:szCs w:val="24"/>
          <w:lang w:val="en-GB"/>
        </w:rPr>
      </w:pPr>
      <w:r>
        <w:rPr>
          <w:rFonts w:ascii="Calibri" w:eastAsia="Times New Roman" w:hAnsi="Calibri" w:cs="Calibri"/>
          <w:sz w:val="24"/>
          <w:szCs w:val="24"/>
          <w:lang w:val="en-GB"/>
        </w:rPr>
        <w:t>SW9 7QE</w:t>
      </w:r>
    </w:p>
    <w:p w:rsidR="000808B7" w:rsidRPr="002C0CB7" w:rsidRDefault="000808B7">
      <w:pPr>
        <w:rPr>
          <w:rFonts w:cstheme="minorHAnsi"/>
        </w:rPr>
      </w:pPr>
    </w:p>
    <w:p w:rsidR="000808B7" w:rsidRPr="002C0CB7" w:rsidRDefault="000808B7">
      <w:pPr>
        <w:rPr>
          <w:rFonts w:cstheme="minorHAnsi"/>
        </w:rPr>
      </w:pPr>
    </w:p>
    <w:p w:rsidR="000808B7" w:rsidRPr="002C0CB7" w:rsidRDefault="000808B7">
      <w:pPr>
        <w:rPr>
          <w:rFonts w:cstheme="minorHAnsi"/>
        </w:rPr>
      </w:pPr>
    </w:p>
    <w:p w:rsidR="00663E00" w:rsidRPr="002C0CB7" w:rsidRDefault="00663E00">
      <w:pPr>
        <w:pStyle w:val="ListParagraph"/>
        <w:numPr>
          <w:ilvl w:val="0"/>
          <w:numId w:val="2"/>
        </w:numPr>
        <w:rPr>
          <w:rFonts w:cstheme="minorHAnsi"/>
        </w:rPr>
      </w:pPr>
    </w:p>
    <w:sectPr w:rsidR="00663E00" w:rsidRPr="002C0CB7" w:rsidSect="00212F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0B" w:rsidRDefault="0056510B" w:rsidP="008B2A72">
      <w:pPr>
        <w:spacing w:after="0" w:line="240" w:lineRule="auto"/>
      </w:pPr>
      <w:r>
        <w:separator/>
      </w:r>
    </w:p>
  </w:endnote>
  <w:endnote w:type="continuationSeparator" w:id="0">
    <w:p w:rsidR="0056510B" w:rsidRDefault="0056510B" w:rsidP="008B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w:altName w:val="Calibri"/>
    <w:panose1 w:val="00000000000000000000"/>
    <w:charset w:val="00"/>
    <w:family w:val="auto"/>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FCD" w:rsidRDefault="00EF2F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779072"/>
      <w:docPartObj>
        <w:docPartGallery w:val="Page Numbers (Bottom of Page)"/>
        <w:docPartUnique/>
      </w:docPartObj>
    </w:sdtPr>
    <w:sdtEndPr>
      <w:rPr>
        <w:noProof/>
      </w:rPr>
    </w:sdtEndPr>
    <w:sdtContent>
      <w:p w:rsidR="00D543DE" w:rsidRDefault="00D543DE">
        <w:pPr>
          <w:pStyle w:val="Footer"/>
          <w:jc w:val="right"/>
        </w:pPr>
        <w:r>
          <w:fldChar w:fldCharType="begin"/>
        </w:r>
        <w:r>
          <w:instrText xml:space="preserve"> PAGE   \* MERGEFORMAT </w:instrText>
        </w:r>
        <w:r>
          <w:fldChar w:fldCharType="separate"/>
        </w:r>
        <w:r w:rsidR="0056510B">
          <w:rPr>
            <w:noProof/>
          </w:rPr>
          <w:t>1</w:t>
        </w:r>
        <w:r>
          <w:rPr>
            <w:noProof/>
          </w:rPr>
          <w:fldChar w:fldCharType="end"/>
        </w:r>
      </w:p>
    </w:sdtContent>
  </w:sdt>
  <w:p w:rsidR="00D543DE" w:rsidRDefault="00D543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FCD" w:rsidRDefault="00EF2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0B" w:rsidRDefault="0056510B" w:rsidP="008B2A72">
      <w:pPr>
        <w:spacing w:after="0" w:line="240" w:lineRule="auto"/>
      </w:pPr>
      <w:r>
        <w:separator/>
      </w:r>
    </w:p>
  </w:footnote>
  <w:footnote w:type="continuationSeparator" w:id="0">
    <w:p w:rsidR="0056510B" w:rsidRDefault="0056510B" w:rsidP="008B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FCD" w:rsidRDefault="00EF2F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3FE" w:rsidRPr="00A915C6" w:rsidRDefault="005F63FE">
    <w:pPr>
      <w:pStyle w:val="Header"/>
      <w:rPr>
        <w:b/>
        <w:i/>
        <w:sz w:val="40"/>
      </w:rPr>
    </w:pPr>
    <w:r w:rsidRPr="00A915C6">
      <w:rPr>
        <w:rFonts w:ascii="Arial" w:hAnsi="Arial" w:cs="Arial"/>
        <w:b/>
        <w:i/>
        <w:noProof/>
        <w:sz w:val="28"/>
        <w:szCs w:val="24"/>
        <w:lang w:val="en-GB" w:eastAsia="en-GB"/>
      </w:rPr>
      <w:drawing>
        <wp:anchor distT="0" distB="0" distL="114300" distR="114300" simplePos="0" relativeHeight="251659264" behindDoc="0" locked="0" layoutInCell="1" allowOverlap="1" wp14:anchorId="70B8E061" wp14:editId="7F84EFF5">
          <wp:simplePos x="0" y="0"/>
          <wp:positionH relativeFrom="margin">
            <wp:posOffset>5923915</wp:posOffset>
          </wp:positionH>
          <wp:positionV relativeFrom="paragraph">
            <wp:posOffset>-382905</wp:posOffset>
          </wp:positionV>
          <wp:extent cx="885825" cy="8928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2810"/>
                  </a:xfrm>
                  <a:prstGeom prst="rect">
                    <a:avLst/>
                  </a:prstGeom>
                  <a:noFill/>
                </pic:spPr>
              </pic:pic>
            </a:graphicData>
          </a:graphic>
          <wp14:sizeRelH relativeFrom="page">
            <wp14:pctWidth>0</wp14:pctWidth>
          </wp14:sizeRelH>
          <wp14:sizeRelV relativeFrom="page">
            <wp14:pctHeight>0</wp14:pctHeight>
          </wp14:sizeRelV>
        </wp:anchor>
      </w:drawing>
    </w:r>
    <w:r w:rsidR="00EF2FCD">
      <w:rPr>
        <w:b/>
        <w:i/>
        <w:sz w:val="40"/>
      </w:rPr>
      <w:t xml:space="preserve">    </w:t>
    </w:r>
    <w:r w:rsidR="00A915C6" w:rsidRPr="00A915C6">
      <w:rPr>
        <w:b/>
        <w:i/>
        <w:sz w:val="40"/>
      </w:rPr>
      <w:t xml:space="preserve">  </w:t>
    </w:r>
    <w:r w:rsidR="00EF2FCD">
      <w:rPr>
        <w:b/>
        <w:i/>
        <w:sz w:val="40"/>
      </w:rPr>
      <w:t xml:space="preserve">          </w:t>
    </w:r>
    <w:r w:rsidR="00EF2FCD" w:rsidRPr="00EF2FCD">
      <w:rPr>
        <w:b/>
        <w:i/>
        <w:sz w:val="40"/>
        <w:lang w:val="en-GB"/>
      </w:rPr>
      <w:t>Exceed Reading Stars Volunteer</w:t>
    </w:r>
    <w:r w:rsidR="00EF2FCD">
      <w:rPr>
        <w:b/>
        <w:i/>
        <w:sz w:val="40"/>
        <w:lang w:val="en-GB"/>
      </w:rPr>
      <w:t xml:space="preserve"> Pack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FCD" w:rsidRDefault="00EF2F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226"/>
    <w:multiLevelType w:val="hybridMultilevel"/>
    <w:tmpl w:val="A82E6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70A77"/>
    <w:multiLevelType w:val="multilevel"/>
    <w:tmpl w:val="2F2E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B0241"/>
    <w:multiLevelType w:val="hybridMultilevel"/>
    <w:tmpl w:val="1794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91648"/>
    <w:multiLevelType w:val="hybridMultilevel"/>
    <w:tmpl w:val="853E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05C7F"/>
    <w:multiLevelType w:val="hybridMultilevel"/>
    <w:tmpl w:val="6F28B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37016F"/>
    <w:multiLevelType w:val="multilevel"/>
    <w:tmpl w:val="4F0A9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129"/>
    <w:multiLevelType w:val="multilevel"/>
    <w:tmpl w:val="18F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3A46E3"/>
    <w:multiLevelType w:val="hybridMultilevel"/>
    <w:tmpl w:val="B978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E524D"/>
    <w:multiLevelType w:val="multilevel"/>
    <w:tmpl w:val="1F0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F146B6"/>
    <w:multiLevelType w:val="multilevel"/>
    <w:tmpl w:val="F3B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D7C43"/>
    <w:multiLevelType w:val="hybridMultilevel"/>
    <w:tmpl w:val="B5BC7880"/>
    <w:lvl w:ilvl="0" w:tplc="16BEB4C0">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81EB1"/>
    <w:multiLevelType w:val="hybridMultilevel"/>
    <w:tmpl w:val="24040444"/>
    <w:lvl w:ilvl="0" w:tplc="74C875F6">
      <w:start w:val="6"/>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11"/>
  </w:num>
  <w:num w:numId="3">
    <w:abstractNumId w:val="9"/>
  </w:num>
  <w:num w:numId="4">
    <w:abstractNumId w:val="1"/>
  </w:num>
  <w:num w:numId="5">
    <w:abstractNumId w:val="5"/>
  </w:num>
  <w:num w:numId="6">
    <w:abstractNumId w:val="10"/>
  </w:num>
  <w:num w:numId="7">
    <w:abstractNumId w:val="2"/>
  </w:num>
  <w:num w:numId="8">
    <w:abstractNumId w:val="7"/>
  </w:num>
  <w:num w:numId="9">
    <w:abstractNumId w:val="3"/>
  </w:num>
  <w:num w:numId="10">
    <w:abstractNumId w:val="12"/>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B7"/>
    <w:rsid w:val="00067BA6"/>
    <w:rsid w:val="000808B7"/>
    <w:rsid w:val="00102D2A"/>
    <w:rsid w:val="00105372"/>
    <w:rsid w:val="00112940"/>
    <w:rsid w:val="00140CE4"/>
    <w:rsid w:val="001417E6"/>
    <w:rsid w:val="001F6B7B"/>
    <w:rsid w:val="00212FB3"/>
    <w:rsid w:val="00264619"/>
    <w:rsid w:val="0027141C"/>
    <w:rsid w:val="00275115"/>
    <w:rsid w:val="002B14EB"/>
    <w:rsid w:val="002B1857"/>
    <w:rsid w:val="002C0CB7"/>
    <w:rsid w:val="002C1D95"/>
    <w:rsid w:val="002C5051"/>
    <w:rsid w:val="002F4428"/>
    <w:rsid w:val="002F763D"/>
    <w:rsid w:val="00407F45"/>
    <w:rsid w:val="00461290"/>
    <w:rsid w:val="00527809"/>
    <w:rsid w:val="0056510B"/>
    <w:rsid w:val="00573366"/>
    <w:rsid w:val="0059684E"/>
    <w:rsid w:val="005A4742"/>
    <w:rsid w:val="005A5D1E"/>
    <w:rsid w:val="005D3440"/>
    <w:rsid w:val="005F63FE"/>
    <w:rsid w:val="0062067F"/>
    <w:rsid w:val="00663E00"/>
    <w:rsid w:val="006775EA"/>
    <w:rsid w:val="006D43FA"/>
    <w:rsid w:val="006E276C"/>
    <w:rsid w:val="0072276E"/>
    <w:rsid w:val="007267A9"/>
    <w:rsid w:val="007976FB"/>
    <w:rsid w:val="007C040E"/>
    <w:rsid w:val="008961CC"/>
    <w:rsid w:val="008B2A72"/>
    <w:rsid w:val="008E337E"/>
    <w:rsid w:val="009669E7"/>
    <w:rsid w:val="00977BCF"/>
    <w:rsid w:val="009904DA"/>
    <w:rsid w:val="009C1A49"/>
    <w:rsid w:val="00A72E7F"/>
    <w:rsid w:val="00A75E77"/>
    <w:rsid w:val="00A915C6"/>
    <w:rsid w:val="00AE02A2"/>
    <w:rsid w:val="00AF3CE3"/>
    <w:rsid w:val="00B82257"/>
    <w:rsid w:val="00C41E00"/>
    <w:rsid w:val="00CE65F9"/>
    <w:rsid w:val="00D543DE"/>
    <w:rsid w:val="00E24C47"/>
    <w:rsid w:val="00E32AC7"/>
    <w:rsid w:val="00E354A4"/>
    <w:rsid w:val="00E62E0D"/>
    <w:rsid w:val="00E74A73"/>
    <w:rsid w:val="00E87B34"/>
    <w:rsid w:val="00E949C6"/>
    <w:rsid w:val="00EF2FCD"/>
    <w:rsid w:val="00F36D3A"/>
    <w:rsid w:val="00F37227"/>
    <w:rsid w:val="00F47C11"/>
    <w:rsid w:val="00FE6DDB"/>
    <w:rsid w:val="00F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D893F"/>
  <w15:docId w15:val="{D90E981A-F6F8-46FE-9971-0694B4B0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FB3"/>
  </w:style>
  <w:style w:type="paragraph" w:styleId="Heading2">
    <w:name w:val="heading 2"/>
    <w:basedOn w:val="Normal"/>
    <w:next w:val="Normal"/>
    <w:link w:val="Heading2Char"/>
    <w:semiHidden/>
    <w:unhideWhenUsed/>
    <w:qFormat/>
    <w:rsid w:val="009669E7"/>
    <w:pPr>
      <w:autoSpaceDE w:val="0"/>
      <w:autoSpaceDN w:val="0"/>
      <w:adjustRightInd w:val="0"/>
      <w:spacing w:after="0" w:line="240" w:lineRule="auto"/>
      <w:outlineLvl w:val="1"/>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8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08B7"/>
    <w:rPr>
      <w:rFonts w:ascii="Tahoma" w:hAnsi="Tahoma" w:cs="Tahoma"/>
      <w:sz w:val="16"/>
      <w:szCs w:val="16"/>
    </w:rPr>
  </w:style>
  <w:style w:type="paragraph" w:styleId="ListParagraph">
    <w:name w:val="List Paragraph"/>
    <w:basedOn w:val="Normal"/>
    <w:uiPriority w:val="34"/>
    <w:qFormat/>
    <w:rsid w:val="000808B7"/>
    <w:pPr>
      <w:ind w:left="720"/>
      <w:contextualSpacing/>
    </w:pPr>
  </w:style>
  <w:style w:type="paragraph" w:styleId="Header">
    <w:name w:val="header"/>
    <w:basedOn w:val="Normal"/>
    <w:link w:val="HeaderChar"/>
    <w:unhideWhenUsed/>
    <w:rsid w:val="005F63FE"/>
    <w:pPr>
      <w:tabs>
        <w:tab w:val="center" w:pos="4513"/>
        <w:tab w:val="right" w:pos="9026"/>
      </w:tabs>
      <w:spacing w:after="0" w:line="240" w:lineRule="auto"/>
    </w:pPr>
  </w:style>
  <w:style w:type="character" w:customStyle="1" w:styleId="HeaderChar">
    <w:name w:val="Header Char"/>
    <w:basedOn w:val="DefaultParagraphFont"/>
    <w:link w:val="Header"/>
    <w:rsid w:val="005F63FE"/>
  </w:style>
  <w:style w:type="paragraph" w:styleId="Footer">
    <w:name w:val="footer"/>
    <w:basedOn w:val="Normal"/>
    <w:link w:val="FooterChar"/>
    <w:uiPriority w:val="99"/>
    <w:unhideWhenUsed/>
    <w:rsid w:val="005F6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3FE"/>
  </w:style>
  <w:style w:type="character" w:styleId="Hyperlink">
    <w:name w:val="Hyperlink"/>
    <w:basedOn w:val="DefaultParagraphFont"/>
    <w:uiPriority w:val="99"/>
    <w:unhideWhenUsed/>
    <w:rsid w:val="00E62E0D"/>
    <w:rPr>
      <w:color w:val="0000FF" w:themeColor="hyperlink"/>
      <w:u w:val="single"/>
    </w:rPr>
  </w:style>
  <w:style w:type="character" w:customStyle="1" w:styleId="Heading2Char">
    <w:name w:val="Heading 2 Char"/>
    <w:basedOn w:val="DefaultParagraphFont"/>
    <w:link w:val="Heading2"/>
    <w:semiHidden/>
    <w:rsid w:val="009669E7"/>
    <w:rPr>
      <w:rFonts w:ascii="Arial" w:eastAsia="Times New Roman" w:hAnsi="Arial" w:cs="Times New Roman"/>
      <w:sz w:val="24"/>
      <w:szCs w:val="24"/>
    </w:rPr>
  </w:style>
  <w:style w:type="numbering" w:customStyle="1" w:styleId="NoList1">
    <w:name w:val="No List1"/>
    <w:next w:val="NoList"/>
    <w:semiHidden/>
    <w:rsid w:val="009669E7"/>
  </w:style>
  <w:style w:type="table" w:styleId="TableGrid">
    <w:name w:val="Table Grid"/>
    <w:basedOn w:val="TableNormal"/>
    <w:rsid w:val="009669E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7372">
      <w:bodyDiv w:val="1"/>
      <w:marLeft w:val="0"/>
      <w:marRight w:val="0"/>
      <w:marTop w:val="0"/>
      <w:marBottom w:val="0"/>
      <w:divBdr>
        <w:top w:val="none" w:sz="0" w:space="0" w:color="auto"/>
        <w:left w:val="none" w:sz="0" w:space="0" w:color="auto"/>
        <w:bottom w:val="none" w:sz="0" w:space="0" w:color="auto"/>
        <w:right w:val="none" w:sz="0" w:space="0" w:color="auto"/>
      </w:divBdr>
    </w:div>
    <w:div w:id="911045154">
      <w:bodyDiv w:val="1"/>
      <w:marLeft w:val="0"/>
      <w:marRight w:val="0"/>
      <w:marTop w:val="0"/>
      <w:marBottom w:val="0"/>
      <w:divBdr>
        <w:top w:val="none" w:sz="0" w:space="0" w:color="auto"/>
        <w:left w:val="none" w:sz="0" w:space="0" w:color="auto"/>
        <w:bottom w:val="none" w:sz="0" w:space="0" w:color="auto"/>
        <w:right w:val="none" w:sz="0" w:space="0" w:color="auto"/>
      </w:divBdr>
    </w:div>
    <w:div w:id="913786005">
      <w:bodyDiv w:val="1"/>
      <w:marLeft w:val="0"/>
      <w:marRight w:val="0"/>
      <w:marTop w:val="0"/>
      <w:marBottom w:val="0"/>
      <w:divBdr>
        <w:top w:val="none" w:sz="0" w:space="0" w:color="auto"/>
        <w:left w:val="none" w:sz="0" w:space="0" w:color="auto"/>
        <w:bottom w:val="none" w:sz="0" w:space="0" w:color="auto"/>
        <w:right w:val="none" w:sz="0" w:space="0" w:color="auto"/>
      </w:divBdr>
    </w:div>
    <w:div w:id="961812319">
      <w:bodyDiv w:val="1"/>
      <w:marLeft w:val="0"/>
      <w:marRight w:val="0"/>
      <w:marTop w:val="0"/>
      <w:marBottom w:val="0"/>
      <w:divBdr>
        <w:top w:val="none" w:sz="0" w:space="0" w:color="auto"/>
        <w:left w:val="none" w:sz="0" w:space="0" w:color="auto"/>
        <w:bottom w:val="none" w:sz="0" w:space="0" w:color="auto"/>
        <w:right w:val="none" w:sz="0" w:space="0" w:color="auto"/>
      </w:divBdr>
    </w:div>
    <w:div w:id="1952546510">
      <w:bodyDiv w:val="1"/>
      <w:marLeft w:val="0"/>
      <w:marRight w:val="0"/>
      <w:marTop w:val="0"/>
      <w:marBottom w:val="0"/>
      <w:divBdr>
        <w:top w:val="none" w:sz="0" w:space="0" w:color="auto"/>
        <w:left w:val="none" w:sz="0" w:space="0" w:color="auto"/>
        <w:bottom w:val="none" w:sz="0" w:space="0" w:color="auto"/>
        <w:right w:val="none" w:sz="0" w:space="0" w:color="auto"/>
      </w:divBdr>
    </w:div>
    <w:div w:id="2004625875">
      <w:bodyDiv w:val="1"/>
      <w:marLeft w:val="0"/>
      <w:marRight w:val="0"/>
      <w:marTop w:val="0"/>
      <w:marBottom w:val="0"/>
      <w:divBdr>
        <w:top w:val="none" w:sz="0" w:space="0" w:color="auto"/>
        <w:left w:val="none" w:sz="0" w:space="0" w:color="auto"/>
        <w:bottom w:val="none" w:sz="0" w:space="0" w:color="auto"/>
        <w:right w:val="none" w:sz="0" w:space="0" w:color="auto"/>
      </w:divBdr>
    </w:div>
    <w:div w:id="21292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2021-02-11T15:34:00Z</dcterms:created>
  <dcterms:modified xsi:type="dcterms:W3CDTF">2021-02-11T15:34:00Z</dcterms:modified>
</cp:coreProperties>
</file>